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9" w:rsidRPr="00D57799" w:rsidRDefault="00D57799" w:rsidP="00D57799">
      <w:pPr>
        <w:spacing w:line="240" w:lineRule="auto"/>
        <w:jc w:val="center"/>
        <w:rPr>
          <w:b/>
          <w:sz w:val="24"/>
          <w:szCs w:val="24"/>
        </w:rPr>
      </w:pPr>
      <w:r w:rsidRPr="00D57799">
        <w:rPr>
          <w:b/>
          <w:sz w:val="24"/>
          <w:szCs w:val="24"/>
        </w:rPr>
        <w:t>Session 244, Advanced Analytic Techniques in Educational Evaluation</w:t>
      </w:r>
    </w:p>
    <w:p w:rsidR="00D57799" w:rsidRPr="00D57799" w:rsidRDefault="00D57799" w:rsidP="00D57799">
      <w:pPr>
        <w:spacing w:line="240" w:lineRule="auto"/>
        <w:jc w:val="center"/>
        <w:rPr>
          <w:b/>
          <w:sz w:val="24"/>
          <w:szCs w:val="24"/>
        </w:rPr>
      </w:pPr>
      <w:r w:rsidRPr="00D57799">
        <w:rPr>
          <w:b/>
          <w:sz w:val="24"/>
          <w:szCs w:val="24"/>
        </w:rPr>
        <w:t>American Evaluation Association Conference, November 3, 2011</w:t>
      </w:r>
    </w:p>
    <w:p w:rsidR="00D57799" w:rsidRDefault="00C8275F" w:rsidP="00D57799">
      <w:pPr>
        <w:spacing w:line="240" w:lineRule="auto"/>
        <w:jc w:val="center"/>
        <w:rPr>
          <w:sz w:val="24"/>
          <w:szCs w:val="24"/>
        </w:rPr>
      </w:pPr>
      <w:r w:rsidRPr="00D57799">
        <w:rPr>
          <w:sz w:val="24"/>
          <w:szCs w:val="24"/>
        </w:rPr>
        <w:t>Reviewing Systematic Reviews: Meta-Analysis of What Works Clearinghouse Computer-Assisted Interventions</w:t>
      </w:r>
    </w:p>
    <w:p w:rsidR="00E46D75" w:rsidRDefault="001945AF" w:rsidP="001945A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E46D75" w:rsidRPr="00BD286E">
        <w:rPr>
          <w:i/>
          <w:sz w:val="24"/>
          <w:szCs w:val="24"/>
        </w:rPr>
        <w:t>Andrei Streke</w:t>
      </w:r>
      <w:r w:rsidR="00E46D75" w:rsidRPr="00BD286E">
        <w:rPr>
          <w:i/>
          <w:sz w:val="24"/>
          <w:szCs w:val="24"/>
        </w:rPr>
        <w:tab/>
      </w:r>
      <w:r w:rsidR="00E46D75" w:rsidRPr="00BD286E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</w:t>
      </w:r>
      <w:r w:rsidR="00E46D75" w:rsidRPr="00BD286E">
        <w:rPr>
          <w:i/>
          <w:sz w:val="24"/>
          <w:szCs w:val="24"/>
        </w:rPr>
        <w:t>Tsze Chan</w:t>
      </w:r>
    </w:p>
    <w:p w:rsidR="001945AF" w:rsidRPr="001945AF" w:rsidRDefault="001945AF" w:rsidP="001945AF">
      <w:pPr>
        <w:rPr>
          <w:sz w:val="20"/>
          <w:szCs w:val="20"/>
        </w:rPr>
      </w:pPr>
      <w:r>
        <w:rPr>
          <w:rStyle w:val="blockemailwithname2"/>
          <w:rFonts w:ascii="Calibri" w:hAnsi="Calibri" w:cs="Tahoma"/>
          <w:sz w:val="20"/>
          <w:szCs w:val="20"/>
        </w:rPr>
        <w:t xml:space="preserve">                              </w:t>
      </w:r>
      <w:r w:rsidRPr="001945AF">
        <w:rPr>
          <w:sz w:val="20"/>
          <w:szCs w:val="20"/>
        </w:rPr>
        <w:t>astreke@mathematica-mpr.com</w:t>
      </w:r>
      <w:r>
        <w:rPr>
          <w:sz w:val="20"/>
          <w:szCs w:val="20"/>
        </w:rPr>
        <w:t xml:space="preserve">                          tchan@air.org</w:t>
      </w:r>
    </w:p>
    <w:p w:rsidR="00B24490" w:rsidRDefault="00C42641" w:rsidP="00B2449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24490">
        <w:rPr>
          <w:sz w:val="24"/>
          <w:szCs w:val="24"/>
        </w:rPr>
        <w:t>his presentation</w:t>
      </w:r>
      <w:r>
        <w:rPr>
          <w:sz w:val="24"/>
          <w:szCs w:val="24"/>
        </w:rPr>
        <w:t xml:space="preserve"> outlines our </w:t>
      </w:r>
      <w:r w:rsidR="00B24490">
        <w:rPr>
          <w:sz w:val="24"/>
          <w:szCs w:val="24"/>
        </w:rPr>
        <w:t xml:space="preserve">findings from applying the meta-analysis technique to </w:t>
      </w:r>
      <w:r>
        <w:rPr>
          <w:sz w:val="24"/>
          <w:szCs w:val="24"/>
        </w:rPr>
        <w:t xml:space="preserve">intervention </w:t>
      </w:r>
      <w:r w:rsidR="00EB55E9">
        <w:rPr>
          <w:sz w:val="24"/>
          <w:szCs w:val="24"/>
        </w:rPr>
        <w:t xml:space="preserve">evaluation </w:t>
      </w:r>
      <w:r w:rsidR="00B24490">
        <w:rPr>
          <w:sz w:val="24"/>
          <w:szCs w:val="24"/>
        </w:rPr>
        <w:t xml:space="preserve">studies that have been reviewed by the What Works Clearinghouse </w:t>
      </w:r>
      <w:r w:rsidR="00AF46DB">
        <w:rPr>
          <w:sz w:val="24"/>
          <w:szCs w:val="24"/>
        </w:rPr>
        <w:t xml:space="preserve">(WWC) </w:t>
      </w:r>
      <w:r w:rsidR="00B24490">
        <w:rPr>
          <w:sz w:val="24"/>
          <w:szCs w:val="24"/>
        </w:rPr>
        <w:t>in the content area of Reading.  More speci</w:t>
      </w:r>
      <w:r w:rsidR="00A47B88">
        <w:rPr>
          <w:sz w:val="24"/>
          <w:szCs w:val="24"/>
        </w:rPr>
        <w:t xml:space="preserve">fically, we applied the meta-analysis technique </w:t>
      </w:r>
      <w:r w:rsidR="00AF46DB">
        <w:rPr>
          <w:sz w:val="24"/>
          <w:szCs w:val="24"/>
        </w:rPr>
        <w:t xml:space="preserve">to </w:t>
      </w:r>
      <w:r w:rsidR="00A47B88">
        <w:rPr>
          <w:sz w:val="24"/>
          <w:szCs w:val="24"/>
        </w:rPr>
        <w:t>answer the following questions:</w:t>
      </w:r>
    </w:p>
    <w:p w:rsidR="00A47B88" w:rsidRDefault="00A47B88" w:rsidP="00A47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evidence in WWC reports indicate that computer-assisted programs increase student reading achievement?</w:t>
      </w:r>
    </w:p>
    <w:p w:rsidR="00A47B88" w:rsidRDefault="00A47B88" w:rsidP="00A47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computer-assisted reading programs more effective than non-computer reading programs in improving student reading achievement?</w:t>
      </w:r>
    </w:p>
    <w:p w:rsidR="00A47B88" w:rsidRDefault="00482C0D" w:rsidP="00A47B88">
      <w:pPr>
        <w:rPr>
          <w:sz w:val="24"/>
          <w:szCs w:val="24"/>
        </w:rPr>
      </w:pPr>
      <w:r>
        <w:rPr>
          <w:sz w:val="24"/>
          <w:szCs w:val="24"/>
        </w:rPr>
        <w:t xml:space="preserve">WWC is </w:t>
      </w:r>
      <w:r w:rsidR="007212D6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U.S. Department of Education’s Institute of Education Sciences (IES) </w:t>
      </w:r>
      <w:r w:rsidR="007212D6">
        <w:rPr>
          <w:sz w:val="24"/>
          <w:szCs w:val="24"/>
        </w:rPr>
        <w:t xml:space="preserve">initiative </w:t>
      </w:r>
      <w:r>
        <w:rPr>
          <w:sz w:val="24"/>
          <w:szCs w:val="24"/>
        </w:rPr>
        <w:t xml:space="preserve">created in 2002 to </w:t>
      </w:r>
      <w:r w:rsidR="00235EEA">
        <w:rPr>
          <w:sz w:val="24"/>
          <w:szCs w:val="24"/>
        </w:rPr>
        <w:t>serve as</w:t>
      </w:r>
      <w:r>
        <w:rPr>
          <w:sz w:val="24"/>
          <w:szCs w:val="24"/>
        </w:rPr>
        <w:t xml:space="preserve"> a “central and trusted </w:t>
      </w:r>
      <w:r w:rsidR="00235EEA">
        <w:rPr>
          <w:sz w:val="24"/>
          <w:szCs w:val="24"/>
        </w:rPr>
        <w:t xml:space="preserve">source of </w:t>
      </w:r>
      <w:r>
        <w:rPr>
          <w:sz w:val="24"/>
          <w:szCs w:val="24"/>
        </w:rPr>
        <w:t>scientific evidence for what works in education.” To attain th</w:t>
      </w:r>
      <w:r w:rsidR="007212D6">
        <w:rPr>
          <w:sz w:val="24"/>
          <w:szCs w:val="24"/>
        </w:rPr>
        <w:t>is</w:t>
      </w:r>
      <w:r>
        <w:rPr>
          <w:sz w:val="24"/>
          <w:szCs w:val="24"/>
        </w:rPr>
        <w:t xml:space="preserve"> mission, WWC </w:t>
      </w:r>
      <w:r w:rsidR="00C42641">
        <w:rPr>
          <w:sz w:val="24"/>
          <w:szCs w:val="24"/>
        </w:rPr>
        <w:t>has established a systemic framework in searching, selecting, assessing</w:t>
      </w:r>
      <w:r w:rsidR="004F2203">
        <w:rPr>
          <w:sz w:val="24"/>
          <w:szCs w:val="24"/>
        </w:rPr>
        <w:t>, classifying,</w:t>
      </w:r>
      <w:r w:rsidR="00C42641">
        <w:rPr>
          <w:sz w:val="24"/>
          <w:szCs w:val="24"/>
        </w:rPr>
        <w:t xml:space="preserve"> and reporting research studies. A tenant of th</w:t>
      </w:r>
      <w:r w:rsidR="004F2203">
        <w:rPr>
          <w:sz w:val="24"/>
          <w:szCs w:val="24"/>
        </w:rPr>
        <w:t>is</w:t>
      </w:r>
      <w:r w:rsidR="00C42641">
        <w:rPr>
          <w:sz w:val="24"/>
          <w:szCs w:val="24"/>
        </w:rPr>
        <w:t xml:space="preserve"> WWC framework, for example, is to </w:t>
      </w:r>
      <w:r w:rsidR="00DD299C">
        <w:rPr>
          <w:sz w:val="24"/>
          <w:szCs w:val="24"/>
        </w:rPr>
        <w:t xml:space="preserve">fully </w:t>
      </w:r>
      <w:r w:rsidR="00C42641">
        <w:rPr>
          <w:sz w:val="24"/>
          <w:szCs w:val="24"/>
        </w:rPr>
        <w:t xml:space="preserve">assess </w:t>
      </w:r>
      <w:r>
        <w:rPr>
          <w:sz w:val="24"/>
          <w:szCs w:val="24"/>
        </w:rPr>
        <w:t xml:space="preserve">studies that report quantitative </w:t>
      </w:r>
      <w:r w:rsidR="005E01D4">
        <w:rPr>
          <w:sz w:val="24"/>
          <w:szCs w:val="24"/>
        </w:rPr>
        <w:t>outcome</w:t>
      </w:r>
      <w:r w:rsidR="003D0EB9">
        <w:rPr>
          <w:sz w:val="24"/>
          <w:szCs w:val="24"/>
        </w:rPr>
        <w:t>s</w:t>
      </w:r>
      <w:r w:rsidR="005E01D4">
        <w:rPr>
          <w:sz w:val="24"/>
          <w:szCs w:val="24"/>
        </w:rPr>
        <w:t xml:space="preserve"> </w:t>
      </w:r>
      <w:r w:rsidR="00C42641">
        <w:rPr>
          <w:sz w:val="24"/>
          <w:szCs w:val="24"/>
        </w:rPr>
        <w:t xml:space="preserve">generated </w:t>
      </w:r>
      <w:r w:rsidR="003D4175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one of the following </w:t>
      </w:r>
      <w:r w:rsidR="00C42641">
        <w:rPr>
          <w:sz w:val="24"/>
          <w:szCs w:val="24"/>
        </w:rPr>
        <w:t>research</w:t>
      </w:r>
      <w:r>
        <w:rPr>
          <w:sz w:val="24"/>
          <w:szCs w:val="24"/>
        </w:rPr>
        <w:t xml:space="preserve"> designs: randomized control trial, quasi-experimental design (with statistical controls for pretest and/or a comparison group matched on pretest), </w:t>
      </w:r>
      <w:r w:rsidR="003D4175">
        <w:rPr>
          <w:sz w:val="24"/>
          <w:szCs w:val="24"/>
        </w:rPr>
        <w:t xml:space="preserve">or </w:t>
      </w:r>
      <w:r>
        <w:rPr>
          <w:sz w:val="24"/>
          <w:szCs w:val="24"/>
        </w:rPr>
        <w:t>regression discontinuity</w:t>
      </w:r>
      <w:r w:rsidR="003D4175">
        <w:rPr>
          <w:sz w:val="24"/>
          <w:szCs w:val="24"/>
        </w:rPr>
        <w:t xml:space="preserve">. </w:t>
      </w:r>
      <w:r w:rsidR="00DD299C">
        <w:rPr>
          <w:sz w:val="24"/>
          <w:szCs w:val="24"/>
        </w:rPr>
        <w:t xml:space="preserve"> For studies that were fully assessed, </w:t>
      </w:r>
      <w:r w:rsidR="005E01D4">
        <w:rPr>
          <w:sz w:val="24"/>
          <w:szCs w:val="24"/>
        </w:rPr>
        <w:t xml:space="preserve">WWC reports provide detail information </w:t>
      </w:r>
      <w:r w:rsidR="00DD299C">
        <w:rPr>
          <w:sz w:val="24"/>
          <w:szCs w:val="24"/>
        </w:rPr>
        <w:t xml:space="preserve">about these studies such as </w:t>
      </w:r>
      <w:r w:rsidR="003D4175">
        <w:rPr>
          <w:sz w:val="24"/>
          <w:szCs w:val="24"/>
        </w:rPr>
        <w:t xml:space="preserve">study characteristics, outcome characteristics, </w:t>
      </w:r>
      <w:r w:rsidR="005E01D4">
        <w:rPr>
          <w:sz w:val="24"/>
          <w:szCs w:val="24"/>
        </w:rPr>
        <w:t xml:space="preserve">and outcome measures </w:t>
      </w:r>
      <w:r w:rsidR="00DD299C">
        <w:rPr>
          <w:sz w:val="24"/>
          <w:szCs w:val="24"/>
        </w:rPr>
        <w:t xml:space="preserve">including </w:t>
      </w:r>
      <w:r w:rsidR="003D4175">
        <w:rPr>
          <w:sz w:val="24"/>
          <w:szCs w:val="24"/>
        </w:rPr>
        <w:t xml:space="preserve">effect sizes and standard deviations.  </w:t>
      </w:r>
      <w:r w:rsidR="005E01D4">
        <w:rPr>
          <w:sz w:val="24"/>
          <w:szCs w:val="24"/>
        </w:rPr>
        <w:t>The scope of o</w:t>
      </w:r>
      <w:r w:rsidR="00646E93">
        <w:rPr>
          <w:sz w:val="24"/>
          <w:szCs w:val="24"/>
        </w:rPr>
        <w:t xml:space="preserve">ur analysis </w:t>
      </w:r>
      <w:r w:rsidR="00DD299C">
        <w:rPr>
          <w:sz w:val="24"/>
          <w:szCs w:val="24"/>
        </w:rPr>
        <w:t xml:space="preserve">covers </w:t>
      </w:r>
      <w:r w:rsidR="005E01D4">
        <w:rPr>
          <w:sz w:val="24"/>
          <w:szCs w:val="24"/>
        </w:rPr>
        <w:t xml:space="preserve">the WWC </w:t>
      </w:r>
      <w:r w:rsidR="00646E93">
        <w:rPr>
          <w:sz w:val="24"/>
          <w:szCs w:val="24"/>
        </w:rPr>
        <w:t xml:space="preserve">reports </w:t>
      </w:r>
      <w:r w:rsidR="005E01D4">
        <w:rPr>
          <w:sz w:val="24"/>
          <w:szCs w:val="24"/>
        </w:rPr>
        <w:t xml:space="preserve">published </w:t>
      </w:r>
      <w:r w:rsidR="00DD299C">
        <w:rPr>
          <w:sz w:val="24"/>
          <w:szCs w:val="24"/>
        </w:rPr>
        <w:t xml:space="preserve">by </w:t>
      </w:r>
      <w:r w:rsidR="005E01D4">
        <w:rPr>
          <w:sz w:val="24"/>
          <w:szCs w:val="24"/>
        </w:rPr>
        <w:t xml:space="preserve">the </w:t>
      </w:r>
      <w:r w:rsidR="00646E93">
        <w:rPr>
          <w:sz w:val="24"/>
          <w:szCs w:val="24"/>
        </w:rPr>
        <w:t>summer of 2011</w:t>
      </w:r>
      <w:r w:rsidR="004F2203">
        <w:rPr>
          <w:sz w:val="24"/>
          <w:szCs w:val="24"/>
        </w:rPr>
        <w:t xml:space="preserve"> in the content area of Reading</w:t>
      </w:r>
      <w:r w:rsidR="00646E93">
        <w:rPr>
          <w:sz w:val="24"/>
          <w:szCs w:val="24"/>
        </w:rPr>
        <w:t>.</w:t>
      </w:r>
    </w:p>
    <w:p w:rsidR="00F36B4C" w:rsidRDefault="00F36B4C" w:rsidP="00A47B88">
      <w:pPr>
        <w:rPr>
          <w:sz w:val="24"/>
          <w:szCs w:val="24"/>
        </w:rPr>
      </w:pPr>
      <w:r>
        <w:rPr>
          <w:sz w:val="24"/>
          <w:szCs w:val="24"/>
        </w:rPr>
        <w:t xml:space="preserve">Meta-analysis is a statistical technique that summarizes quantitative measures across similar studies. </w:t>
      </w:r>
      <w:r w:rsidR="00DD299C">
        <w:rPr>
          <w:sz w:val="24"/>
          <w:szCs w:val="24"/>
        </w:rPr>
        <w:t>K</w:t>
      </w:r>
      <w:r>
        <w:rPr>
          <w:sz w:val="24"/>
          <w:szCs w:val="24"/>
        </w:rPr>
        <w:t xml:space="preserve">ey data needed for </w:t>
      </w:r>
      <w:r w:rsidR="006A64DF">
        <w:rPr>
          <w:sz w:val="24"/>
          <w:szCs w:val="24"/>
        </w:rPr>
        <w:t xml:space="preserve">providing a ‘synthesized’ </w:t>
      </w:r>
      <w:r w:rsidR="00DD299C">
        <w:rPr>
          <w:sz w:val="24"/>
          <w:szCs w:val="24"/>
        </w:rPr>
        <w:t xml:space="preserve">summary of the </w:t>
      </w:r>
      <w:r w:rsidR="006A64DF">
        <w:rPr>
          <w:sz w:val="24"/>
          <w:szCs w:val="24"/>
        </w:rPr>
        <w:t xml:space="preserve">outcome measure is the reporting of the </w:t>
      </w:r>
      <w:r>
        <w:rPr>
          <w:sz w:val="24"/>
          <w:szCs w:val="24"/>
        </w:rPr>
        <w:t>effect size, standard deviation, and sample size</w:t>
      </w:r>
      <w:r w:rsidR="006A64DF">
        <w:rPr>
          <w:sz w:val="24"/>
          <w:szCs w:val="24"/>
        </w:rPr>
        <w:t xml:space="preserve"> by the study of interest.</w:t>
      </w:r>
    </w:p>
    <w:p w:rsidR="00694FFD" w:rsidRDefault="00E44527" w:rsidP="00A47B88">
      <w:pPr>
        <w:rPr>
          <w:sz w:val="24"/>
          <w:szCs w:val="24"/>
        </w:rPr>
      </w:pPr>
      <w:r>
        <w:rPr>
          <w:sz w:val="24"/>
          <w:szCs w:val="24"/>
        </w:rPr>
        <w:t>To address our first question, we synthesized t</w:t>
      </w:r>
      <w:r w:rsidR="00694FFD">
        <w:rPr>
          <w:sz w:val="24"/>
          <w:szCs w:val="24"/>
        </w:rPr>
        <w:t xml:space="preserve">he </w:t>
      </w:r>
      <w:r w:rsidR="00190121">
        <w:rPr>
          <w:sz w:val="24"/>
          <w:szCs w:val="24"/>
        </w:rPr>
        <w:t xml:space="preserve">outcome measures </w:t>
      </w:r>
      <w:r w:rsidR="00694FFD">
        <w:rPr>
          <w:sz w:val="24"/>
          <w:szCs w:val="24"/>
        </w:rPr>
        <w:t xml:space="preserve">of </w:t>
      </w:r>
      <w:r w:rsidR="00736634">
        <w:rPr>
          <w:sz w:val="24"/>
          <w:szCs w:val="24"/>
        </w:rPr>
        <w:t xml:space="preserve">73 studies </w:t>
      </w:r>
      <w:r w:rsidR="00894707">
        <w:rPr>
          <w:sz w:val="24"/>
          <w:szCs w:val="24"/>
        </w:rPr>
        <w:t xml:space="preserve">that evaluated </w:t>
      </w:r>
      <w:r w:rsidR="00736634">
        <w:rPr>
          <w:sz w:val="24"/>
          <w:szCs w:val="24"/>
        </w:rPr>
        <w:t xml:space="preserve">22 </w:t>
      </w:r>
      <w:r w:rsidR="00694FFD">
        <w:rPr>
          <w:sz w:val="24"/>
          <w:szCs w:val="24"/>
        </w:rPr>
        <w:t>computer</w:t>
      </w:r>
      <w:r w:rsidR="00736634">
        <w:rPr>
          <w:sz w:val="24"/>
          <w:szCs w:val="24"/>
        </w:rPr>
        <w:t>-</w:t>
      </w:r>
      <w:r w:rsidR="00694FFD">
        <w:rPr>
          <w:sz w:val="24"/>
          <w:szCs w:val="24"/>
        </w:rPr>
        <w:t>assisted intervention</w:t>
      </w:r>
      <w:r w:rsidR="00736634">
        <w:rPr>
          <w:sz w:val="24"/>
          <w:szCs w:val="24"/>
        </w:rPr>
        <w:t>s</w:t>
      </w:r>
      <w:r w:rsidR="00694FFD">
        <w:rPr>
          <w:sz w:val="24"/>
          <w:szCs w:val="24"/>
        </w:rPr>
        <w:t xml:space="preserve"> </w:t>
      </w:r>
      <w:r w:rsidR="00190121">
        <w:rPr>
          <w:sz w:val="24"/>
          <w:szCs w:val="24"/>
        </w:rPr>
        <w:t xml:space="preserve">with a total sample size of over 30,000 participants </w:t>
      </w:r>
      <w:r w:rsidR="00694FFD">
        <w:rPr>
          <w:sz w:val="24"/>
          <w:szCs w:val="24"/>
        </w:rPr>
        <w:t xml:space="preserve">in four topic areas – Adolescent literacy, Beginning Reading, Early Childhood Education, and English Language learners </w:t>
      </w:r>
      <w:r>
        <w:rPr>
          <w:sz w:val="24"/>
          <w:szCs w:val="24"/>
        </w:rPr>
        <w:t>–</w:t>
      </w:r>
      <w:r w:rsidR="00694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 </w:t>
      </w:r>
      <w:r w:rsidR="00694FFD">
        <w:rPr>
          <w:sz w:val="24"/>
          <w:szCs w:val="24"/>
        </w:rPr>
        <w:t xml:space="preserve">by </w:t>
      </w:r>
      <w:r w:rsidR="00190121">
        <w:rPr>
          <w:sz w:val="24"/>
          <w:szCs w:val="24"/>
        </w:rPr>
        <w:t>a</w:t>
      </w:r>
      <w:r w:rsidR="00694FFD">
        <w:rPr>
          <w:sz w:val="24"/>
          <w:szCs w:val="24"/>
        </w:rPr>
        <w:t xml:space="preserve"> fixed effect model</w:t>
      </w:r>
      <w:r>
        <w:rPr>
          <w:sz w:val="24"/>
          <w:szCs w:val="24"/>
        </w:rPr>
        <w:t xml:space="preserve"> and on 3 of the topics, also by </w:t>
      </w:r>
      <w:r w:rsidR="0019012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94FFD">
        <w:rPr>
          <w:sz w:val="24"/>
          <w:szCs w:val="24"/>
        </w:rPr>
        <w:t>random effect</w:t>
      </w:r>
      <w:r w:rsidR="00235EEA">
        <w:rPr>
          <w:sz w:val="24"/>
          <w:szCs w:val="24"/>
        </w:rPr>
        <w:t xml:space="preserve"> model</w:t>
      </w:r>
      <w:r w:rsidR="00694FFD">
        <w:rPr>
          <w:sz w:val="24"/>
          <w:szCs w:val="24"/>
        </w:rPr>
        <w:t xml:space="preserve">.  </w:t>
      </w:r>
      <w:r w:rsidR="00235EEA">
        <w:rPr>
          <w:sz w:val="24"/>
          <w:szCs w:val="24"/>
        </w:rPr>
        <w:t xml:space="preserve">Synthesized </w:t>
      </w:r>
      <w:r w:rsidR="00190121">
        <w:rPr>
          <w:sz w:val="24"/>
          <w:szCs w:val="24"/>
        </w:rPr>
        <w:t xml:space="preserve">outcomes </w:t>
      </w:r>
      <w:r w:rsidR="00235EEA">
        <w:rPr>
          <w:sz w:val="24"/>
          <w:szCs w:val="24"/>
        </w:rPr>
        <w:t xml:space="preserve">calculated from both models </w:t>
      </w:r>
      <w:r w:rsidR="00C2620F">
        <w:rPr>
          <w:sz w:val="24"/>
          <w:szCs w:val="24"/>
        </w:rPr>
        <w:t xml:space="preserve">across </w:t>
      </w:r>
      <w:r w:rsidR="00C2620F">
        <w:rPr>
          <w:sz w:val="24"/>
          <w:szCs w:val="24"/>
        </w:rPr>
        <w:lastRenderedPageBreak/>
        <w:t xml:space="preserve">these various studies and interventions </w:t>
      </w:r>
      <w:r w:rsidR="007C3739">
        <w:rPr>
          <w:sz w:val="24"/>
          <w:szCs w:val="24"/>
        </w:rPr>
        <w:t xml:space="preserve">lead us to conclude that </w:t>
      </w:r>
      <w:r w:rsidR="00694FFD">
        <w:rPr>
          <w:sz w:val="24"/>
          <w:szCs w:val="24"/>
        </w:rPr>
        <w:t>computer assisted Reading intervention</w:t>
      </w:r>
      <w:r w:rsidR="005E1989">
        <w:rPr>
          <w:sz w:val="24"/>
          <w:szCs w:val="24"/>
        </w:rPr>
        <w:t>s</w:t>
      </w:r>
      <w:r w:rsidR="00694FFD">
        <w:rPr>
          <w:sz w:val="24"/>
          <w:szCs w:val="24"/>
        </w:rPr>
        <w:t xml:space="preserve"> are effective in improving reading achievement</w:t>
      </w:r>
      <w:r w:rsidR="00AC7318">
        <w:rPr>
          <w:sz w:val="24"/>
          <w:szCs w:val="24"/>
        </w:rPr>
        <w:t>, particularly in the topic area of Beginning Reading</w:t>
      </w:r>
      <w:r w:rsidR="00E11898">
        <w:rPr>
          <w:sz w:val="24"/>
          <w:szCs w:val="24"/>
        </w:rPr>
        <w:t xml:space="preserve"> (BR)</w:t>
      </w:r>
      <w:r w:rsidR="00AC7318">
        <w:rPr>
          <w:sz w:val="24"/>
          <w:szCs w:val="24"/>
        </w:rPr>
        <w:t>.</w:t>
      </w:r>
    </w:p>
    <w:p w:rsidR="001945AF" w:rsidRDefault="00482131">
      <w:r>
        <w:rPr>
          <w:sz w:val="24"/>
          <w:szCs w:val="24"/>
        </w:rPr>
        <w:t xml:space="preserve">Within the </w:t>
      </w:r>
      <w:r w:rsidR="005E1989">
        <w:rPr>
          <w:sz w:val="24"/>
          <w:szCs w:val="24"/>
        </w:rPr>
        <w:t xml:space="preserve">Beginning Reading </w:t>
      </w:r>
      <w:r w:rsidR="00AC7318">
        <w:rPr>
          <w:sz w:val="24"/>
          <w:szCs w:val="24"/>
        </w:rPr>
        <w:t xml:space="preserve">topic </w:t>
      </w:r>
      <w:r w:rsidR="005E1989">
        <w:rPr>
          <w:sz w:val="24"/>
          <w:szCs w:val="24"/>
        </w:rPr>
        <w:t>area</w:t>
      </w:r>
      <w:r>
        <w:rPr>
          <w:sz w:val="24"/>
          <w:szCs w:val="24"/>
        </w:rPr>
        <w:t>, w</w:t>
      </w:r>
      <w:r w:rsidR="00AC7318">
        <w:rPr>
          <w:sz w:val="24"/>
          <w:szCs w:val="24"/>
        </w:rPr>
        <w:t xml:space="preserve">e applied the </w:t>
      </w:r>
      <w:r w:rsidR="00AC7318" w:rsidRPr="007737D2">
        <w:rPr>
          <w:sz w:val="24"/>
          <w:szCs w:val="24"/>
        </w:rPr>
        <w:t xml:space="preserve">meta-analysis technique to compare the effectiveness of computer-assisted interventions with other </w:t>
      </w:r>
      <w:r w:rsidR="00BF041A" w:rsidRPr="007737D2">
        <w:rPr>
          <w:sz w:val="24"/>
          <w:szCs w:val="24"/>
        </w:rPr>
        <w:t xml:space="preserve">reading </w:t>
      </w:r>
      <w:r w:rsidR="00AC7318" w:rsidRPr="007737D2">
        <w:rPr>
          <w:sz w:val="24"/>
          <w:szCs w:val="24"/>
        </w:rPr>
        <w:t xml:space="preserve">interventions. We calculated </w:t>
      </w:r>
      <w:r w:rsidR="00DD299C" w:rsidRPr="007737D2">
        <w:rPr>
          <w:sz w:val="24"/>
          <w:szCs w:val="24"/>
        </w:rPr>
        <w:t xml:space="preserve">summary </w:t>
      </w:r>
      <w:r w:rsidR="00AC7318" w:rsidRPr="007737D2">
        <w:rPr>
          <w:sz w:val="24"/>
          <w:szCs w:val="24"/>
        </w:rPr>
        <w:t xml:space="preserve">outcomes synthesized from </w:t>
      </w:r>
      <w:r w:rsidRPr="007737D2">
        <w:rPr>
          <w:sz w:val="24"/>
          <w:szCs w:val="24"/>
        </w:rPr>
        <w:t xml:space="preserve">33 studies that evaluated 11 </w:t>
      </w:r>
      <w:r w:rsidR="003C4E3B" w:rsidRPr="007737D2">
        <w:rPr>
          <w:sz w:val="24"/>
          <w:szCs w:val="24"/>
        </w:rPr>
        <w:t>computer-assisted intervention</w:t>
      </w:r>
      <w:r w:rsidRPr="007737D2">
        <w:rPr>
          <w:sz w:val="24"/>
          <w:szCs w:val="24"/>
        </w:rPr>
        <w:t>s</w:t>
      </w:r>
      <w:r w:rsidR="003C4E3B" w:rsidRPr="007737D2">
        <w:rPr>
          <w:sz w:val="24"/>
          <w:szCs w:val="24"/>
        </w:rPr>
        <w:t xml:space="preserve"> </w:t>
      </w:r>
      <w:r w:rsidR="00AC7318" w:rsidRPr="007737D2">
        <w:rPr>
          <w:sz w:val="24"/>
          <w:szCs w:val="24"/>
        </w:rPr>
        <w:t xml:space="preserve">and compared that to outcomes derived from </w:t>
      </w:r>
      <w:r w:rsidRPr="007737D2">
        <w:rPr>
          <w:sz w:val="24"/>
          <w:szCs w:val="24"/>
        </w:rPr>
        <w:t xml:space="preserve">47 studies that evaluated 15 </w:t>
      </w:r>
      <w:r w:rsidR="003C4E3B" w:rsidRPr="007737D2">
        <w:rPr>
          <w:sz w:val="24"/>
          <w:szCs w:val="24"/>
        </w:rPr>
        <w:t xml:space="preserve">other </w:t>
      </w:r>
      <w:r w:rsidR="00BF041A" w:rsidRPr="007737D2">
        <w:rPr>
          <w:sz w:val="24"/>
          <w:szCs w:val="24"/>
        </w:rPr>
        <w:t xml:space="preserve">reading </w:t>
      </w:r>
      <w:r w:rsidR="003C4E3B" w:rsidRPr="007737D2">
        <w:rPr>
          <w:sz w:val="24"/>
          <w:szCs w:val="24"/>
        </w:rPr>
        <w:t xml:space="preserve">interventions. </w:t>
      </w:r>
      <w:r w:rsidR="00E02363" w:rsidRPr="007737D2">
        <w:rPr>
          <w:sz w:val="24"/>
          <w:szCs w:val="24"/>
        </w:rPr>
        <w:t xml:space="preserve">The number of participants in these studies was over 2,600 and about 7,600 respectively. </w:t>
      </w:r>
      <w:r w:rsidR="003C4E3B" w:rsidRPr="007737D2">
        <w:rPr>
          <w:sz w:val="24"/>
          <w:szCs w:val="24"/>
        </w:rPr>
        <w:t xml:space="preserve">The comparison was made in both </w:t>
      </w:r>
      <w:r w:rsidR="00AC7318" w:rsidRPr="007737D2">
        <w:rPr>
          <w:sz w:val="24"/>
          <w:szCs w:val="24"/>
        </w:rPr>
        <w:t xml:space="preserve">a </w:t>
      </w:r>
      <w:r w:rsidR="003C4E3B" w:rsidRPr="007737D2">
        <w:rPr>
          <w:sz w:val="24"/>
          <w:szCs w:val="24"/>
        </w:rPr>
        <w:t xml:space="preserve">fixed and </w:t>
      </w:r>
      <w:r w:rsidR="00AC7318" w:rsidRPr="007737D2">
        <w:rPr>
          <w:sz w:val="24"/>
          <w:szCs w:val="24"/>
        </w:rPr>
        <w:t xml:space="preserve">a </w:t>
      </w:r>
      <w:r w:rsidR="003C4E3B" w:rsidRPr="007737D2">
        <w:rPr>
          <w:sz w:val="24"/>
          <w:szCs w:val="24"/>
        </w:rPr>
        <w:t>random effect</w:t>
      </w:r>
      <w:r w:rsidR="005E1989" w:rsidRPr="007737D2">
        <w:rPr>
          <w:sz w:val="24"/>
          <w:szCs w:val="24"/>
        </w:rPr>
        <w:t>s</w:t>
      </w:r>
      <w:r w:rsidR="003C4E3B" w:rsidRPr="007737D2">
        <w:rPr>
          <w:sz w:val="24"/>
          <w:szCs w:val="24"/>
        </w:rPr>
        <w:t xml:space="preserve"> model (the later </w:t>
      </w:r>
      <w:r w:rsidR="00736634" w:rsidRPr="007737D2">
        <w:rPr>
          <w:sz w:val="24"/>
          <w:szCs w:val="24"/>
        </w:rPr>
        <w:t xml:space="preserve">by </w:t>
      </w:r>
      <w:r w:rsidR="003C4E3B" w:rsidRPr="007737D2">
        <w:rPr>
          <w:sz w:val="24"/>
          <w:szCs w:val="24"/>
        </w:rPr>
        <w:t xml:space="preserve">regression technique). </w:t>
      </w:r>
      <w:r w:rsidR="00AC7318" w:rsidRPr="007737D2">
        <w:rPr>
          <w:sz w:val="24"/>
          <w:szCs w:val="24"/>
        </w:rPr>
        <w:t xml:space="preserve">Results from the comparison </w:t>
      </w:r>
      <w:r w:rsidRPr="007737D2">
        <w:rPr>
          <w:sz w:val="24"/>
          <w:szCs w:val="24"/>
        </w:rPr>
        <w:t xml:space="preserve">lead us to conclude that </w:t>
      </w:r>
      <w:r w:rsidR="00AC7318" w:rsidRPr="007737D2">
        <w:rPr>
          <w:sz w:val="24"/>
          <w:szCs w:val="24"/>
        </w:rPr>
        <w:t xml:space="preserve">in the </w:t>
      </w:r>
      <w:r w:rsidR="005E1989" w:rsidRPr="007737D2">
        <w:rPr>
          <w:sz w:val="24"/>
          <w:szCs w:val="24"/>
        </w:rPr>
        <w:t xml:space="preserve">Beginning Reading topic area </w:t>
      </w:r>
      <w:r w:rsidR="00AC7318" w:rsidRPr="007737D2">
        <w:rPr>
          <w:sz w:val="24"/>
          <w:szCs w:val="24"/>
        </w:rPr>
        <w:t xml:space="preserve">which targets to improve reading skills of </w:t>
      </w:r>
      <w:r w:rsidR="005E1989" w:rsidRPr="007737D2">
        <w:rPr>
          <w:sz w:val="24"/>
          <w:szCs w:val="24"/>
        </w:rPr>
        <w:t>children ages 5-</w:t>
      </w:r>
      <w:r w:rsidR="00BA3C0C" w:rsidRPr="007737D2">
        <w:rPr>
          <w:sz w:val="24"/>
          <w:szCs w:val="24"/>
        </w:rPr>
        <w:t>8</w:t>
      </w:r>
      <w:r w:rsidR="003A7DA0" w:rsidRPr="007737D2">
        <w:rPr>
          <w:sz w:val="24"/>
          <w:szCs w:val="24"/>
        </w:rPr>
        <w:t>, improvement</w:t>
      </w:r>
      <w:r w:rsidR="00E02363" w:rsidRPr="007737D2">
        <w:rPr>
          <w:sz w:val="24"/>
          <w:szCs w:val="24"/>
        </w:rPr>
        <w:t>s</w:t>
      </w:r>
      <w:r w:rsidR="003A7DA0" w:rsidRPr="007737D2">
        <w:rPr>
          <w:sz w:val="24"/>
          <w:szCs w:val="24"/>
        </w:rPr>
        <w:t xml:space="preserve"> </w:t>
      </w:r>
      <w:r w:rsidR="00DB5ABD" w:rsidRPr="007737D2">
        <w:rPr>
          <w:sz w:val="24"/>
          <w:szCs w:val="24"/>
        </w:rPr>
        <w:t xml:space="preserve">from computer-assisted interventions appear to be smaller </w:t>
      </w:r>
      <w:r w:rsidR="00ED5DA4" w:rsidRPr="007737D2">
        <w:rPr>
          <w:sz w:val="24"/>
          <w:szCs w:val="24"/>
        </w:rPr>
        <w:t xml:space="preserve">than </w:t>
      </w:r>
      <w:r w:rsidR="003A7DA0" w:rsidRPr="007737D2">
        <w:rPr>
          <w:sz w:val="24"/>
          <w:szCs w:val="24"/>
        </w:rPr>
        <w:t xml:space="preserve">that from </w:t>
      </w:r>
      <w:r w:rsidR="00DB5ABD" w:rsidRPr="007737D2">
        <w:rPr>
          <w:sz w:val="24"/>
          <w:szCs w:val="24"/>
        </w:rPr>
        <w:t xml:space="preserve">other </w:t>
      </w:r>
      <w:r w:rsidR="00C616BB">
        <w:rPr>
          <w:sz w:val="24"/>
          <w:szCs w:val="24"/>
        </w:rPr>
        <w:t>BR</w:t>
      </w:r>
      <w:r w:rsidR="00BF041A" w:rsidRPr="007737D2">
        <w:rPr>
          <w:sz w:val="24"/>
          <w:szCs w:val="24"/>
        </w:rPr>
        <w:t xml:space="preserve"> </w:t>
      </w:r>
      <w:r w:rsidR="00DB5ABD" w:rsidRPr="007737D2">
        <w:rPr>
          <w:sz w:val="24"/>
          <w:szCs w:val="24"/>
        </w:rPr>
        <w:t>interventions.</w:t>
      </w:r>
      <w:r w:rsidR="00DB5ABD">
        <w:rPr>
          <w:sz w:val="24"/>
          <w:szCs w:val="24"/>
        </w:rPr>
        <w:t xml:space="preserve"> </w:t>
      </w:r>
    </w:p>
    <w:p w:rsidR="001945AF" w:rsidRDefault="001945AF" w:rsidP="001945AF">
      <w:pPr>
        <w:rPr>
          <w:rFonts w:ascii="Calibri" w:hAnsi="Calibri"/>
          <w:color w:val="1F497D"/>
        </w:rPr>
      </w:pPr>
    </w:p>
    <w:p w:rsidR="001945AF" w:rsidRDefault="001945AF" w:rsidP="001945AF"/>
    <w:p w:rsidR="00C8275F" w:rsidRPr="001945AF" w:rsidRDefault="00C8275F" w:rsidP="001945AF">
      <w:pPr>
        <w:ind w:firstLine="720"/>
      </w:pPr>
    </w:p>
    <w:sectPr w:rsidR="00C8275F" w:rsidRPr="001945AF" w:rsidSect="007E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712"/>
    <w:multiLevelType w:val="hybridMultilevel"/>
    <w:tmpl w:val="F31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275F"/>
    <w:rsid w:val="00014AA5"/>
    <w:rsid w:val="00105343"/>
    <w:rsid w:val="00190121"/>
    <w:rsid w:val="001945AF"/>
    <w:rsid w:val="001E10E0"/>
    <w:rsid w:val="00235EEA"/>
    <w:rsid w:val="00316FFF"/>
    <w:rsid w:val="0037251B"/>
    <w:rsid w:val="003A7DA0"/>
    <w:rsid w:val="003C4E3B"/>
    <w:rsid w:val="003D0EB9"/>
    <w:rsid w:val="003D4175"/>
    <w:rsid w:val="003D5DC9"/>
    <w:rsid w:val="00482131"/>
    <w:rsid w:val="00482C0D"/>
    <w:rsid w:val="004F2203"/>
    <w:rsid w:val="005321B7"/>
    <w:rsid w:val="005E01D4"/>
    <w:rsid w:val="005E1989"/>
    <w:rsid w:val="005F2C3D"/>
    <w:rsid w:val="006456D8"/>
    <w:rsid w:val="00646E93"/>
    <w:rsid w:val="00694FFD"/>
    <w:rsid w:val="006A64DF"/>
    <w:rsid w:val="007212D6"/>
    <w:rsid w:val="00736634"/>
    <w:rsid w:val="00760BD7"/>
    <w:rsid w:val="007737D2"/>
    <w:rsid w:val="007C3739"/>
    <w:rsid w:val="007D1804"/>
    <w:rsid w:val="007E6438"/>
    <w:rsid w:val="00894707"/>
    <w:rsid w:val="00A447A7"/>
    <w:rsid w:val="00A47B88"/>
    <w:rsid w:val="00AC7318"/>
    <w:rsid w:val="00AF2821"/>
    <w:rsid w:val="00AF46DB"/>
    <w:rsid w:val="00B24490"/>
    <w:rsid w:val="00BA3C0C"/>
    <w:rsid w:val="00BD286E"/>
    <w:rsid w:val="00BF041A"/>
    <w:rsid w:val="00C2620F"/>
    <w:rsid w:val="00C42641"/>
    <w:rsid w:val="00C616BB"/>
    <w:rsid w:val="00C8275F"/>
    <w:rsid w:val="00D1255D"/>
    <w:rsid w:val="00D57799"/>
    <w:rsid w:val="00D9555A"/>
    <w:rsid w:val="00DB5ABD"/>
    <w:rsid w:val="00DD299C"/>
    <w:rsid w:val="00E02363"/>
    <w:rsid w:val="00E11898"/>
    <w:rsid w:val="00E44527"/>
    <w:rsid w:val="00E46D75"/>
    <w:rsid w:val="00E8124F"/>
    <w:rsid w:val="00EB55E9"/>
    <w:rsid w:val="00ED5DA4"/>
    <w:rsid w:val="00F36B4C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88"/>
    <w:pPr>
      <w:ind w:left="720"/>
      <w:contextualSpacing/>
    </w:pPr>
  </w:style>
  <w:style w:type="character" w:customStyle="1" w:styleId="blockemailwithname2">
    <w:name w:val="blockemailwithname2"/>
    <w:basedOn w:val="DefaultParagraphFont"/>
    <w:rsid w:val="001945AF"/>
    <w:rPr>
      <w:color w:val="2A2A2A"/>
    </w:rPr>
  </w:style>
  <w:style w:type="character" w:styleId="Hyperlink">
    <w:name w:val="Hyperlink"/>
    <w:basedOn w:val="DefaultParagraphFont"/>
    <w:uiPriority w:val="99"/>
    <w:unhideWhenUsed/>
    <w:rsid w:val="0019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2B07-4CC5-445B-96E2-393B490B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tchan</dc:creator>
  <cp:lastModifiedBy>Andrei Streke</cp:lastModifiedBy>
  <cp:revision>5</cp:revision>
  <cp:lastPrinted>2011-10-28T16:00:00Z</cp:lastPrinted>
  <dcterms:created xsi:type="dcterms:W3CDTF">2011-11-14T15:03:00Z</dcterms:created>
  <dcterms:modified xsi:type="dcterms:W3CDTF">2011-11-14T15:12:00Z</dcterms:modified>
</cp:coreProperties>
</file>