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DF" w:rsidRPr="00B42F20" w:rsidRDefault="006B2467">
      <w:pPr>
        <w:pStyle w:val="MeetingTitle"/>
        <w:rPr>
          <w:sz w:val="36"/>
          <w:szCs w:val="36"/>
        </w:rPr>
      </w:pPr>
      <w:r>
        <w:rPr>
          <w:sz w:val="36"/>
          <w:szCs w:val="36"/>
        </w:rPr>
        <w:t>HIV Prevention</w:t>
      </w:r>
      <w:r w:rsidR="00877BF9">
        <w:rPr>
          <w:sz w:val="36"/>
          <w:szCs w:val="36"/>
        </w:rPr>
        <w:t xml:space="preserve"> Program</w:t>
      </w:r>
      <w:r>
        <w:rPr>
          <w:sz w:val="36"/>
          <w:szCs w:val="36"/>
        </w:rPr>
        <w:t xml:space="preserve"> [HP</w:t>
      </w:r>
      <w:r w:rsidR="00877BF9">
        <w:rPr>
          <w:sz w:val="36"/>
          <w:szCs w:val="36"/>
        </w:rPr>
        <w:t>P</w:t>
      </w:r>
      <w:r>
        <w:rPr>
          <w:sz w:val="36"/>
          <w:szCs w:val="36"/>
        </w:rPr>
        <w:t xml:space="preserve">] </w:t>
      </w:r>
      <w:r w:rsidR="007D510F" w:rsidRPr="00B42F20">
        <w:rPr>
          <w:sz w:val="36"/>
          <w:szCs w:val="36"/>
        </w:rPr>
        <w:t>Outcome Monitoring</w:t>
      </w:r>
      <w:r w:rsidR="00C0533D">
        <w:rPr>
          <w:sz w:val="36"/>
          <w:szCs w:val="36"/>
        </w:rPr>
        <w:t xml:space="preserve"> Workshop</w:t>
      </w: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1373"/>
        <w:gridCol w:w="9657"/>
      </w:tblGrid>
      <w:tr w:rsidR="000E4C6C" w:rsidRPr="007D510F" w:rsidTr="0089438E">
        <w:tc>
          <w:tcPr>
            <w:tcW w:w="0" w:type="auto"/>
          </w:tcPr>
          <w:p w:rsidR="000E4C6C" w:rsidRPr="00F25D60" w:rsidRDefault="008C0DEB" w:rsidP="007D510F">
            <w:pPr>
              <w:pStyle w:val="Event"/>
              <w:tabs>
                <w:tab w:val="left" w:pos="2340"/>
              </w:tabs>
              <w:rPr>
                <w:sz w:val="24"/>
                <w:szCs w:val="24"/>
              </w:rPr>
            </w:pPr>
            <w:r>
              <w:rPr>
                <w:sz w:val="24"/>
                <w:szCs w:val="24"/>
              </w:rPr>
              <w:t>10</w:t>
            </w:r>
            <w:r w:rsidR="00CD5732">
              <w:rPr>
                <w:sz w:val="24"/>
                <w:szCs w:val="24"/>
              </w:rPr>
              <w:t>:00</w:t>
            </w:r>
            <w:r>
              <w:rPr>
                <w:sz w:val="24"/>
                <w:szCs w:val="24"/>
              </w:rPr>
              <w:t>am – 10:20</w:t>
            </w:r>
            <w:r w:rsidR="000E4C6C" w:rsidRPr="00F25D60">
              <w:rPr>
                <w:sz w:val="24"/>
                <w:szCs w:val="24"/>
              </w:rPr>
              <w:t>am</w:t>
            </w:r>
          </w:p>
        </w:tc>
        <w:tc>
          <w:tcPr>
            <w:tcW w:w="0" w:type="auto"/>
          </w:tcPr>
          <w:p w:rsidR="000565C7" w:rsidRDefault="008C0DEB" w:rsidP="00C91CDC">
            <w:pPr>
              <w:pStyle w:val="Event-Bold"/>
              <w:rPr>
                <w:b w:val="0"/>
                <w:sz w:val="24"/>
                <w:szCs w:val="24"/>
              </w:rPr>
            </w:pPr>
            <w:r>
              <w:rPr>
                <w:sz w:val="24"/>
                <w:szCs w:val="24"/>
              </w:rPr>
              <w:t xml:space="preserve">Introduction </w:t>
            </w:r>
            <w:r w:rsidR="00001B5F" w:rsidRPr="00F25D60">
              <w:rPr>
                <w:sz w:val="24"/>
                <w:szCs w:val="24"/>
              </w:rPr>
              <w:t xml:space="preserve"> </w:t>
            </w:r>
          </w:p>
          <w:p w:rsidR="008C0DEB" w:rsidRPr="008C0DEB" w:rsidRDefault="008C0DEB" w:rsidP="008C0DEB">
            <w:pPr>
              <w:pStyle w:val="Event-Bold"/>
              <w:numPr>
                <w:ilvl w:val="0"/>
                <w:numId w:val="7"/>
              </w:numPr>
              <w:rPr>
                <w:b w:val="0"/>
                <w:sz w:val="24"/>
                <w:szCs w:val="24"/>
              </w:rPr>
            </w:pPr>
            <w:r w:rsidRPr="008C0DEB">
              <w:rPr>
                <w:sz w:val="24"/>
                <w:szCs w:val="24"/>
              </w:rPr>
              <w:t>Welcome -</w:t>
            </w:r>
            <w:r>
              <w:rPr>
                <w:b w:val="0"/>
                <w:sz w:val="24"/>
                <w:szCs w:val="24"/>
              </w:rPr>
              <w:t xml:space="preserve"> </w:t>
            </w:r>
            <w:r w:rsidRPr="008C0DEB">
              <w:rPr>
                <w:b w:val="0"/>
                <w:sz w:val="24"/>
                <w:szCs w:val="24"/>
              </w:rPr>
              <w:t>Introduce myself and state the purpose of the meeting</w:t>
            </w:r>
          </w:p>
          <w:p w:rsidR="000E4C6C" w:rsidRDefault="008C0DEB" w:rsidP="008C0DEB">
            <w:pPr>
              <w:pStyle w:val="Event-Bold"/>
              <w:numPr>
                <w:ilvl w:val="0"/>
                <w:numId w:val="7"/>
              </w:numPr>
              <w:rPr>
                <w:b w:val="0"/>
                <w:sz w:val="24"/>
                <w:szCs w:val="24"/>
              </w:rPr>
            </w:pPr>
            <w:r w:rsidRPr="008C0DEB">
              <w:rPr>
                <w:sz w:val="24"/>
                <w:szCs w:val="24"/>
              </w:rPr>
              <w:t>Icebreaker -</w:t>
            </w:r>
            <w:r>
              <w:rPr>
                <w:b w:val="0"/>
                <w:sz w:val="24"/>
                <w:szCs w:val="24"/>
              </w:rPr>
              <w:t xml:space="preserve"> </w:t>
            </w:r>
            <w:r w:rsidR="000565C7">
              <w:rPr>
                <w:b w:val="0"/>
                <w:sz w:val="24"/>
                <w:szCs w:val="24"/>
              </w:rPr>
              <w:t>Participants d</w:t>
            </w:r>
            <w:r w:rsidR="00001B5F" w:rsidRPr="00F25D60">
              <w:rPr>
                <w:b w:val="0"/>
                <w:sz w:val="24"/>
                <w:szCs w:val="24"/>
              </w:rPr>
              <w:t>raw on</w:t>
            </w:r>
            <w:r w:rsidR="00F11644" w:rsidRPr="00F25D60">
              <w:rPr>
                <w:b w:val="0"/>
                <w:sz w:val="24"/>
                <w:szCs w:val="24"/>
              </w:rPr>
              <w:t xml:space="preserve"> a</w:t>
            </w:r>
            <w:r w:rsidR="000565C7">
              <w:rPr>
                <w:b w:val="0"/>
                <w:sz w:val="24"/>
                <w:szCs w:val="24"/>
              </w:rPr>
              <w:t xml:space="preserve"> blank card first thing they think of when they</w:t>
            </w:r>
            <w:r w:rsidR="00001B5F" w:rsidRPr="00F25D60">
              <w:rPr>
                <w:b w:val="0"/>
                <w:sz w:val="24"/>
                <w:szCs w:val="24"/>
              </w:rPr>
              <w:t xml:space="preserve"> think of outcome monitori</w:t>
            </w:r>
            <w:r w:rsidR="000565C7">
              <w:rPr>
                <w:b w:val="0"/>
                <w:sz w:val="24"/>
                <w:szCs w:val="24"/>
              </w:rPr>
              <w:t>ng; they introduce themselves and their drawing</w:t>
            </w:r>
          </w:p>
          <w:p w:rsidR="008C0DEB" w:rsidRPr="00F25D60" w:rsidRDefault="008C0DEB" w:rsidP="008C0DEB">
            <w:pPr>
              <w:pStyle w:val="Event-Bold"/>
              <w:numPr>
                <w:ilvl w:val="0"/>
                <w:numId w:val="7"/>
              </w:numPr>
              <w:rPr>
                <w:b w:val="0"/>
                <w:sz w:val="24"/>
                <w:szCs w:val="24"/>
              </w:rPr>
            </w:pPr>
            <w:r w:rsidRPr="008C0DEB">
              <w:rPr>
                <w:sz w:val="24"/>
                <w:szCs w:val="24"/>
              </w:rPr>
              <w:t>Review agenda</w:t>
            </w:r>
            <w:r>
              <w:rPr>
                <w:b w:val="0"/>
                <w:sz w:val="24"/>
                <w:szCs w:val="24"/>
              </w:rPr>
              <w:t xml:space="preserve"> for the day and answer any questions</w:t>
            </w:r>
          </w:p>
        </w:tc>
      </w:tr>
      <w:tr w:rsidR="000E4C6C" w:rsidRPr="007D510F" w:rsidTr="0089438E">
        <w:trPr>
          <w:trHeight w:val="820"/>
        </w:trPr>
        <w:tc>
          <w:tcPr>
            <w:tcW w:w="0" w:type="auto"/>
          </w:tcPr>
          <w:p w:rsidR="000E4C6C" w:rsidRPr="00F25D60" w:rsidRDefault="008C0DEB" w:rsidP="00C91CDC">
            <w:pPr>
              <w:pStyle w:val="Event"/>
              <w:tabs>
                <w:tab w:val="left" w:pos="2340"/>
              </w:tabs>
              <w:rPr>
                <w:sz w:val="24"/>
                <w:szCs w:val="24"/>
              </w:rPr>
            </w:pPr>
            <w:r>
              <w:rPr>
                <w:sz w:val="24"/>
                <w:szCs w:val="24"/>
              </w:rPr>
              <w:t>10:20am – 10:40</w:t>
            </w:r>
            <w:r w:rsidR="000E4C6C" w:rsidRPr="00F25D60">
              <w:rPr>
                <w:sz w:val="24"/>
                <w:szCs w:val="24"/>
              </w:rPr>
              <w:t>am</w:t>
            </w:r>
          </w:p>
        </w:tc>
        <w:tc>
          <w:tcPr>
            <w:tcW w:w="0" w:type="auto"/>
          </w:tcPr>
          <w:p w:rsidR="000E4C6C" w:rsidRPr="00F25D60" w:rsidRDefault="00FC4706">
            <w:pPr>
              <w:pStyle w:val="Event"/>
              <w:rPr>
                <w:b/>
                <w:sz w:val="24"/>
                <w:szCs w:val="24"/>
              </w:rPr>
            </w:pPr>
            <w:r>
              <w:rPr>
                <w:b/>
                <w:sz w:val="24"/>
                <w:szCs w:val="24"/>
              </w:rPr>
              <w:t>Review of Outcome Monitoring Purpose and Process</w:t>
            </w:r>
          </w:p>
          <w:p w:rsidR="000E4C6C" w:rsidRPr="000565C7" w:rsidRDefault="00FC4706" w:rsidP="008C0DEB">
            <w:pPr>
              <w:pStyle w:val="Event"/>
              <w:numPr>
                <w:ilvl w:val="0"/>
                <w:numId w:val="8"/>
              </w:numPr>
              <w:rPr>
                <w:sz w:val="24"/>
                <w:szCs w:val="24"/>
              </w:rPr>
            </w:pPr>
            <w:r w:rsidRPr="00FC4706">
              <w:rPr>
                <w:b/>
                <w:sz w:val="24"/>
                <w:szCs w:val="24"/>
              </w:rPr>
              <w:t>Present</w:t>
            </w:r>
            <w:r>
              <w:rPr>
                <w:sz w:val="24"/>
                <w:szCs w:val="24"/>
              </w:rPr>
              <w:t xml:space="preserve"> “</w:t>
            </w:r>
            <w:r w:rsidR="000E4C6C" w:rsidRPr="000565C7">
              <w:rPr>
                <w:sz w:val="24"/>
                <w:szCs w:val="24"/>
              </w:rPr>
              <w:t>Outcome Monitoring – A Brief Review</w:t>
            </w:r>
            <w:r>
              <w:rPr>
                <w:sz w:val="24"/>
                <w:szCs w:val="24"/>
              </w:rPr>
              <w:t>”</w:t>
            </w:r>
            <w:r w:rsidR="008C0DEB">
              <w:rPr>
                <w:sz w:val="24"/>
                <w:szCs w:val="24"/>
              </w:rPr>
              <w:t xml:space="preserve"> (PowerPoint)</w:t>
            </w:r>
          </w:p>
        </w:tc>
      </w:tr>
      <w:tr w:rsidR="000E4C6C" w:rsidRPr="007D510F" w:rsidTr="00FC4706">
        <w:trPr>
          <w:trHeight w:val="1990"/>
        </w:trPr>
        <w:tc>
          <w:tcPr>
            <w:tcW w:w="0" w:type="auto"/>
          </w:tcPr>
          <w:p w:rsidR="000E4C6C" w:rsidRPr="00F25D60" w:rsidRDefault="008C0DEB" w:rsidP="00B42F20">
            <w:pPr>
              <w:pStyle w:val="Event"/>
              <w:tabs>
                <w:tab w:val="left" w:pos="2340"/>
              </w:tabs>
              <w:rPr>
                <w:sz w:val="24"/>
                <w:szCs w:val="24"/>
              </w:rPr>
            </w:pPr>
            <w:r>
              <w:rPr>
                <w:sz w:val="24"/>
                <w:szCs w:val="24"/>
              </w:rPr>
              <w:t>10:40</w:t>
            </w:r>
            <w:r w:rsidR="00FC4706">
              <w:rPr>
                <w:sz w:val="24"/>
                <w:szCs w:val="24"/>
              </w:rPr>
              <w:t>am-11:10</w:t>
            </w:r>
            <w:r w:rsidR="000E4C6C" w:rsidRPr="00F25D60">
              <w:rPr>
                <w:sz w:val="24"/>
                <w:szCs w:val="24"/>
              </w:rPr>
              <w:t>am</w:t>
            </w:r>
          </w:p>
        </w:tc>
        <w:tc>
          <w:tcPr>
            <w:tcW w:w="0" w:type="auto"/>
          </w:tcPr>
          <w:p w:rsidR="000E4C6C" w:rsidRPr="00F25D60" w:rsidRDefault="00FC4706">
            <w:pPr>
              <w:pStyle w:val="Event-Bold"/>
              <w:rPr>
                <w:sz w:val="24"/>
                <w:szCs w:val="24"/>
              </w:rPr>
            </w:pPr>
            <w:r>
              <w:rPr>
                <w:sz w:val="24"/>
                <w:szCs w:val="24"/>
              </w:rPr>
              <w:t>Set Expectations</w:t>
            </w:r>
            <w:r w:rsidR="00FF655F">
              <w:rPr>
                <w:sz w:val="24"/>
                <w:szCs w:val="24"/>
              </w:rPr>
              <w:t xml:space="preserve"> for Results</w:t>
            </w:r>
          </w:p>
          <w:p w:rsidR="000E4C6C" w:rsidRPr="00F25D60" w:rsidRDefault="000E4C6C" w:rsidP="007D510F">
            <w:pPr>
              <w:pStyle w:val="Event-Bold"/>
              <w:numPr>
                <w:ilvl w:val="0"/>
                <w:numId w:val="5"/>
              </w:numPr>
              <w:rPr>
                <w:b w:val="0"/>
                <w:sz w:val="24"/>
                <w:szCs w:val="24"/>
              </w:rPr>
            </w:pPr>
            <w:r w:rsidRPr="00F25D60">
              <w:rPr>
                <w:sz w:val="24"/>
                <w:szCs w:val="24"/>
              </w:rPr>
              <w:t xml:space="preserve">Review </w:t>
            </w:r>
            <w:r w:rsidRPr="00F25D60">
              <w:rPr>
                <w:b w:val="0"/>
                <w:sz w:val="24"/>
                <w:szCs w:val="24"/>
              </w:rPr>
              <w:t xml:space="preserve">of Program </w:t>
            </w:r>
            <w:r w:rsidR="006B2467">
              <w:rPr>
                <w:b w:val="0"/>
                <w:sz w:val="24"/>
                <w:szCs w:val="24"/>
              </w:rPr>
              <w:t>HP</w:t>
            </w:r>
            <w:r w:rsidR="00E95FE5" w:rsidRPr="00F25D60">
              <w:rPr>
                <w:b w:val="0"/>
                <w:sz w:val="24"/>
                <w:szCs w:val="24"/>
              </w:rPr>
              <w:t xml:space="preserve"> </w:t>
            </w:r>
            <w:r w:rsidR="008C0DEB">
              <w:rPr>
                <w:b w:val="0"/>
                <w:sz w:val="24"/>
                <w:szCs w:val="24"/>
              </w:rPr>
              <w:t>g</w:t>
            </w:r>
            <w:r w:rsidRPr="00F25D60">
              <w:rPr>
                <w:b w:val="0"/>
                <w:sz w:val="24"/>
                <w:szCs w:val="24"/>
              </w:rPr>
              <w:t xml:space="preserve">oals </w:t>
            </w:r>
          </w:p>
          <w:p w:rsidR="000D6C8B" w:rsidRPr="008C0DEB" w:rsidRDefault="008C0DEB" w:rsidP="000D6C8B">
            <w:pPr>
              <w:pStyle w:val="Event-Bold"/>
              <w:numPr>
                <w:ilvl w:val="0"/>
                <w:numId w:val="5"/>
              </w:numPr>
              <w:rPr>
                <w:b w:val="0"/>
                <w:sz w:val="24"/>
                <w:szCs w:val="24"/>
              </w:rPr>
            </w:pPr>
            <w:r>
              <w:rPr>
                <w:sz w:val="24"/>
                <w:szCs w:val="24"/>
              </w:rPr>
              <w:t>Small Group Exercise</w:t>
            </w:r>
            <w:r w:rsidR="000D6C8B" w:rsidRPr="00F25D60">
              <w:rPr>
                <w:sz w:val="24"/>
                <w:szCs w:val="24"/>
              </w:rPr>
              <w:t xml:space="preserve"> </w:t>
            </w:r>
          </w:p>
          <w:p w:rsidR="000E4C6C" w:rsidRDefault="000E4C6C" w:rsidP="008C7C04">
            <w:pPr>
              <w:pStyle w:val="Event-Bold"/>
              <w:numPr>
                <w:ilvl w:val="1"/>
                <w:numId w:val="5"/>
              </w:numPr>
              <w:ind w:left="1176"/>
              <w:rPr>
                <w:b w:val="0"/>
                <w:sz w:val="24"/>
                <w:szCs w:val="24"/>
              </w:rPr>
            </w:pPr>
            <w:r w:rsidRPr="008C0DEB">
              <w:rPr>
                <w:b w:val="0"/>
                <w:sz w:val="24"/>
                <w:szCs w:val="24"/>
              </w:rPr>
              <w:t>Agency staff write down on hand-outs/flipcharts their expected results</w:t>
            </w:r>
          </w:p>
          <w:p w:rsidR="000E4C6C" w:rsidRPr="00FC4706" w:rsidRDefault="008C0DEB" w:rsidP="008C7C04">
            <w:pPr>
              <w:pStyle w:val="Event-Bold"/>
              <w:numPr>
                <w:ilvl w:val="1"/>
                <w:numId w:val="5"/>
              </w:numPr>
              <w:ind w:left="1176"/>
              <w:rPr>
                <w:b w:val="0"/>
                <w:sz w:val="24"/>
                <w:szCs w:val="24"/>
              </w:rPr>
            </w:pPr>
            <w:r>
              <w:rPr>
                <w:b w:val="0"/>
                <w:sz w:val="24"/>
                <w:szCs w:val="24"/>
              </w:rPr>
              <w:t>Show example on Power</w:t>
            </w:r>
            <w:r w:rsidRPr="008C0DEB">
              <w:rPr>
                <w:b w:val="0"/>
                <w:sz w:val="24"/>
                <w:szCs w:val="24"/>
              </w:rPr>
              <w:t>Point</w:t>
            </w:r>
            <w:r>
              <w:rPr>
                <w:b w:val="0"/>
                <w:sz w:val="24"/>
                <w:szCs w:val="24"/>
              </w:rPr>
              <w:t xml:space="preserve"> slides</w:t>
            </w:r>
          </w:p>
        </w:tc>
      </w:tr>
      <w:tr w:rsidR="008C0DEB" w:rsidRPr="007D510F" w:rsidTr="0089438E">
        <w:trPr>
          <w:trHeight w:val="685"/>
        </w:trPr>
        <w:tc>
          <w:tcPr>
            <w:tcW w:w="0" w:type="auto"/>
          </w:tcPr>
          <w:p w:rsidR="008C0DEB" w:rsidRPr="00F25D60" w:rsidRDefault="00FC4706" w:rsidP="00C0533D">
            <w:pPr>
              <w:pStyle w:val="Event"/>
              <w:tabs>
                <w:tab w:val="left" w:pos="2340"/>
              </w:tabs>
              <w:rPr>
                <w:sz w:val="24"/>
                <w:szCs w:val="24"/>
              </w:rPr>
            </w:pPr>
            <w:r>
              <w:rPr>
                <w:sz w:val="24"/>
                <w:szCs w:val="24"/>
              </w:rPr>
              <w:t>11:10</w:t>
            </w:r>
            <w:r w:rsidR="008C0DEB" w:rsidRPr="00F25D60">
              <w:rPr>
                <w:sz w:val="24"/>
                <w:szCs w:val="24"/>
              </w:rPr>
              <w:t>am-</w:t>
            </w:r>
            <w:r w:rsidR="006B2467">
              <w:rPr>
                <w:sz w:val="24"/>
                <w:szCs w:val="24"/>
              </w:rPr>
              <w:t xml:space="preserve">12:30 </w:t>
            </w:r>
            <w:r w:rsidR="00C0533D">
              <w:rPr>
                <w:sz w:val="24"/>
                <w:szCs w:val="24"/>
              </w:rPr>
              <w:t>pm</w:t>
            </w:r>
          </w:p>
        </w:tc>
        <w:tc>
          <w:tcPr>
            <w:tcW w:w="0" w:type="auto"/>
          </w:tcPr>
          <w:p w:rsidR="008C0DEB" w:rsidRPr="00F25D60" w:rsidRDefault="00FC4706" w:rsidP="008C0DEB">
            <w:pPr>
              <w:pStyle w:val="Event-Bold"/>
              <w:rPr>
                <w:sz w:val="24"/>
                <w:szCs w:val="24"/>
              </w:rPr>
            </w:pPr>
            <w:r>
              <w:rPr>
                <w:sz w:val="24"/>
                <w:szCs w:val="24"/>
              </w:rPr>
              <w:t>Review</w:t>
            </w:r>
            <w:r w:rsidR="00FD1A6B">
              <w:rPr>
                <w:sz w:val="24"/>
                <w:szCs w:val="24"/>
              </w:rPr>
              <w:t xml:space="preserve"> and Process </w:t>
            </w:r>
            <w:r w:rsidR="008C0DEB" w:rsidRPr="00F25D60">
              <w:rPr>
                <w:sz w:val="24"/>
                <w:szCs w:val="24"/>
              </w:rPr>
              <w:t>Results</w:t>
            </w:r>
          </w:p>
          <w:p w:rsidR="00FC4706" w:rsidRDefault="008C0DEB" w:rsidP="008C0DEB">
            <w:pPr>
              <w:pStyle w:val="Event-Bold"/>
              <w:numPr>
                <w:ilvl w:val="0"/>
                <w:numId w:val="9"/>
              </w:numPr>
              <w:rPr>
                <w:sz w:val="24"/>
                <w:szCs w:val="24"/>
              </w:rPr>
            </w:pPr>
            <w:r>
              <w:rPr>
                <w:sz w:val="24"/>
                <w:szCs w:val="24"/>
              </w:rPr>
              <w:t xml:space="preserve">Present </w:t>
            </w:r>
            <w:r w:rsidRPr="008C0DEB">
              <w:rPr>
                <w:b w:val="0"/>
                <w:sz w:val="24"/>
                <w:szCs w:val="24"/>
              </w:rPr>
              <w:t>results and compare expected to actual</w:t>
            </w:r>
          </w:p>
          <w:p w:rsidR="00FC4706" w:rsidRPr="006B2467" w:rsidRDefault="006B2467" w:rsidP="006B2467">
            <w:pPr>
              <w:pStyle w:val="Event-Bold"/>
              <w:ind w:left="720"/>
              <w:rPr>
                <w:i/>
                <w:sz w:val="24"/>
                <w:szCs w:val="24"/>
              </w:rPr>
            </w:pPr>
            <w:r w:rsidRPr="006B2467">
              <w:rPr>
                <w:i/>
                <w:sz w:val="24"/>
                <w:szCs w:val="24"/>
              </w:rPr>
              <w:t>[</w:t>
            </w:r>
            <w:r w:rsidR="00FC4706" w:rsidRPr="006B2467">
              <w:rPr>
                <w:i/>
                <w:sz w:val="24"/>
                <w:szCs w:val="24"/>
              </w:rPr>
              <w:t>Note</w:t>
            </w:r>
            <w:r w:rsidR="00FC4706" w:rsidRPr="006B2467">
              <w:rPr>
                <w:b w:val="0"/>
                <w:i/>
                <w:sz w:val="24"/>
                <w:szCs w:val="24"/>
              </w:rPr>
              <w:t xml:space="preserve"> </w:t>
            </w:r>
            <w:r w:rsidRPr="006B2467">
              <w:rPr>
                <w:b w:val="0"/>
                <w:i/>
                <w:sz w:val="24"/>
                <w:szCs w:val="24"/>
              </w:rPr>
              <w:t xml:space="preserve">– the small groups set expectations </w:t>
            </w:r>
            <w:r w:rsidR="00BC5FDF">
              <w:rPr>
                <w:b w:val="0"/>
                <w:i/>
                <w:sz w:val="24"/>
                <w:szCs w:val="24"/>
              </w:rPr>
              <w:t xml:space="preserve">only </w:t>
            </w:r>
            <w:r w:rsidRPr="006B2467">
              <w:rPr>
                <w:b w:val="0"/>
                <w:i/>
                <w:sz w:val="24"/>
                <w:szCs w:val="24"/>
              </w:rPr>
              <w:t>for</w:t>
            </w:r>
            <w:r w:rsidR="00CD724A" w:rsidRPr="006B2467">
              <w:rPr>
                <w:b w:val="0"/>
                <w:i/>
                <w:sz w:val="24"/>
                <w:szCs w:val="24"/>
              </w:rPr>
              <w:t xml:space="preserve"> some of the results</w:t>
            </w:r>
            <w:r w:rsidR="00FC4706" w:rsidRPr="006B2467">
              <w:rPr>
                <w:b w:val="0"/>
                <w:i/>
                <w:sz w:val="24"/>
                <w:szCs w:val="24"/>
              </w:rPr>
              <w:t xml:space="preserve">; the </w:t>
            </w:r>
            <w:r w:rsidR="00CD724A" w:rsidRPr="006B2467">
              <w:rPr>
                <w:b w:val="0"/>
                <w:i/>
                <w:sz w:val="24"/>
                <w:szCs w:val="24"/>
              </w:rPr>
              <w:t>results</w:t>
            </w:r>
            <w:r w:rsidR="00FC4706" w:rsidRPr="006B2467">
              <w:rPr>
                <w:b w:val="0"/>
                <w:i/>
                <w:sz w:val="24"/>
                <w:szCs w:val="24"/>
              </w:rPr>
              <w:t xml:space="preserve"> with</w:t>
            </w:r>
            <w:r w:rsidR="008C0DEB" w:rsidRPr="006B2467">
              <w:rPr>
                <w:b w:val="0"/>
                <w:i/>
                <w:sz w:val="24"/>
                <w:szCs w:val="24"/>
              </w:rPr>
              <w:t xml:space="preserve"> chart numbers are the ones we can compare expected with actual</w:t>
            </w:r>
            <w:r w:rsidRPr="006B2467">
              <w:rPr>
                <w:b w:val="0"/>
                <w:i/>
                <w:sz w:val="24"/>
                <w:szCs w:val="24"/>
              </w:rPr>
              <w:t>]</w:t>
            </w:r>
          </w:p>
          <w:p w:rsidR="008C0DEB" w:rsidRPr="00116147" w:rsidRDefault="00FC4706" w:rsidP="008C0DEB">
            <w:pPr>
              <w:pStyle w:val="Event-Bold"/>
              <w:numPr>
                <w:ilvl w:val="0"/>
                <w:numId w:val="9"/>
              </w:numPr>
              <w:rPr>
                <w:sz w:val="24"/>
                <w:szCs w:val="24"/>
              </w:rPr>
            </w:pPr>
            <w:r w:rsidRPr="00FC4706">
              <w:rPr>
                <w:sz w:val="24"/>
                <w:szCs w:val="24"/>
              </w:rPr>
              <w:t>R</w:t>
            </w:r>
            <w:r w:rsidR="008C0DEB" w:rsidRPr="00FC4706">
              <w:rPr>
                <w:sz w:val="24"/>
                <w:szCs w:val="24"/>
              </w:rPr>
              <w:t>efer</w:t>
            </w:r>
            <w:r w:rsidR="008C0DEB" w:rsidRPr="00F25D60">
              <w:rPr>
                <w:b w:val="0"/>
                <w:sz w:val="24"/>
                <w:szCs w:val="24"/>
              </w:rPr>
              <w:t xml:space="preserve"> to expected results on </w:t>
            </w:r>
            <w:r>
              <w:rPr>
                <w:b w:val="0"/>
                <w:sz w:val="24"/>
                <w:szCs w:val="24"/>
              </w:rPr>
              <w:t>flip charts during presentation</w:t>
            </w:r>
          </w:p>
          <w:p w:rsidR="00116147" w:rsidRPr="00116147" w:rsidRDefault="00116147" w:rsidP="006B2467">
            <w:pPr>
              <w:pStyle w:val="Event-Bold"/>
              <w:numPr>
                <w:ilvl w:val="0"/>
                <w:numId w:val="6"/>
              </w:numPr>
              <w:rPr>
                <w:b w:val="0"/>
                <w:sz w:val="24"/>
                <w:szCs w:val="24"/>
              </w:rPr>
            </w:pPr>
            <w:r w:rsidRPr="008C7C04">
              <w:rPr>
                <w:sz w:val="24"/>
                <w:szCs w:val="24"/>
              </w:rPr>
              <w:t>Discuss</w:t>
            </w:r>
            <w:r w:rsidRPr="00F25D60">
              <w:rPr>
                <w:b w:val="0"/>
                <w:sz w:val="24"/>
                <w:szCs w:val="24"/>
              </w:rPr>
              <w:t xml:space="preserve"> their reactions to the results presented</w:t>
            </w:r>
            <w:r w:rsidR="006B2467">
              <w:rPr>
                <w:b w:val="0"/>
                <w:sz w:val="24"/>
                <w:szCs w:val="24"/>
              </w:rPr>
              <w:t xml:space="preserve"> along the way</w:t>
            </w:r>
            <w:r>
              <w:rPr>
                <w:b w:val="0"/>
                <w:sz w:val="24"/>
                <w:szCs w:val="24"/>
              </w:rPr>
              <w:t>, h</w:t>
            </w:r>
            <w:r w:rsidRPr="00F25D60">
              <w:rPr>
                <w:b w:val="0"/>
                <w:sz w:val="24"/>
                <w:szCs w:val="24"/>
              </w:rPr>
              <w:t>ighlight</w:t>
            </w:r>
            <w:r>
              <w:rPr>
                <w:b w:val="0"/>
                <w:sz w:val="24"/>
                <w:szCs w:val="24"/>
              </w:rPr>
              <w:t>ing</w:t>
            </w:r>
            <w:r w:rsidRPr="00F25D60">
              <w:rPr>
                <w:b w:val="0"/>
                <w:sz w:val="24"/>
                <w:szCs w:val="24"/>
              </w:rPr>
              <w:t xml:space="preserve"> </w:t>
            </w:r>
            <w:r w:rsidR="006B2467">
              <w:rPr>
                <w:b w:val="0"/>
                <w:sz w:val="24"/>
                <w:szCs w:val="24"/>
              </w:rPr>
              <w:t xml:space="preserve">where most of the discrepancies emerge, and facilitating conversations on why they think those discrepancies are there between what the data shows compared </w:t>
            </w:r>
            <w:r w:rsidR="00CD5732">
              <w:rPr>
                <w:b w:val="0"/>
                <w:sz w:val="24"/>
                <w:szCs w:val="24"/>
              </w:rPr>
              <w:t xml:space="preserve">to what they expected. </w:t>
            </w:r>
            <w:r w:rsidRPr="00F25D60">
              <w:rPr>
                <w:b w:val="0"/>
                <w:sz w:val="24"/>
                <w:szCs w:val="24"/>
              </w:rPr>
              <w:t xml:space="preserve"> </w:t>
            </w:r>
          </w:p>
        </w:tc>
      </w:tr>
      <w:tr w:rsidR="008C0DEB" w:rsidRPr="007D510F" w:rsidTr="0089438E">
        <w:trPr>
          <w:trHeight w:val="685"/>
        </w:trPr>
        <w:tc>
          <w:tcPr>
            <w:tcW w:w="0" w:type="auto"/>
          </w:tcPr>
          <w:p w:rsidR="008C0DEB" w:rsidRPr="00F25D60" w:rsidRDefault="006B2467" w:rsidP="008C0DEB">
            <w:pPr>
              <w:pStyle w:val="Event"/>
              <w:tabs>
                <w:tab w:val="left" w:pos="2340"/>
              </w:tabs>
              <w:rPr>
                <w:rStyle w:val="PlaceholderText"/>
                <w:color w:val="auto"/>
                <w:sz w:val="24"/>
                <w:szCs w:val="24"/>
              </w:rPr>
            </w:pPr>
            <w:r>
              <w:rPr>
                <w:rStyle w:val="PlaceholderText"/>
                <w:color w:val="auto"/>
                <w:sz w:val="24"/>
                <w:szCs w:val="24"/>
              </w:rPr>
              <w:t>12:</w:t>
            </w:r>
            <w:r w:rsidR="00CD5732">
              <w:rPr>
                <w:rStyle w:val="PlaceholderText"/>
                <w:color w:val="auto"/>
                <w:sz w:val="24"/>
                <w:szCs w:val="24"/>
              </w:rPr>
              <w:t xml:space="preserve"> 30</w:t>
            </w:r>
            <w:r w:rsidR="00C0533D">
              <w:rPr>
                <w:rStyle w:val="PlaceholderText"/>
                <w:color w:val="auto"/>
                <w:sz w:val="24"/>
                <w:szCs w:val="24"/>
              </w:rPr>
              <w:t>p</w:t>
            </w:r>
            <w:r w:rsidR="00CD5732">
              <w:rPr>
                <w:rStyle w:val="PlaceholderText"/>
                <w:color w:val="auto"/>
                <w:sz w:val="24"/>
                <w:szCs w:val="24"/>
              </w:rPr>
              <w:t>m-1:1</w:t>
            </w:r>
            <w:r w:rsidR="008C0DEB" w:rsidRPr="00F25D60">
              <w:rPr>
                <w:rStyle w:val="PlaceholderText"/>
                <w:color w:val="auto"/>
                <w:sz w:val="24"/>
                <w:szCs w:val="24"/>
              </w:rPr>
              <w:t>5pm</w:t>
            </w:r>
          </w:p>
        </w:tc>
        <w:tc>
          <w:tcPr>
            <w:tcW w:w="0" w:type="auto"/>
          </w:tcPr>
          <w:p w:rsidR="00BC5FDF" w:rsidRPr="00F25D60" w:rsidRDefault="008C0DEB" w:rsidP="008C0DEB">
            <w:pPr>
              <w:pStyle w:val="Event-Bold"/>
              <w:rPr>
                <w:sz w:val="24"/>
                <w:szCs w:val="24"/>
              </w:rPr>
            </w:pPr>
            <w:r w:rsidRPr="00F25D60">
              <w:rPr>
                <w:sz w:val="24"/>
                <w:szCs w:val="24"/>
              </w:rPr>
              <w:t>LUNCH</w:t>
            </w:r>
            <w:r w:rsidR="00C0533D">
              <w:rPr>
                <w:sz w:val="24"/>
                <w:szCs w:val="24"/>
              </w:rPr>
              <w:t xml:space="preserve"> </w:t>
            </w:r>
            <w:r w:rsidR="00116147" w:rsidRPr="00BC5FDF">
              <w:rPr>
                <w:b w:val="0"/>
                <w:i/>
                <w:sz w:val="24"/>
                <w:szCs w:val="24"/>
              </w:rPr>
              <w:t>[</w:t>
            </w:r>
            <w:r w:rsidR="00CD5732" w:rsidRPr="00BC5FDF">
              <w:rPr>
                <w:b w:val="0"/>
                <w:i/>
                <w:sz w:val="24"/>
                <w:szCs w:val="24"/>
              </w:rPr>
              <w:t xml:space="preserve"> based on a setting where </w:t>
            </w:r>
            <w:r w:rsidR="00116147" w:rsidRPr="00BC5FDF">
              <w:rPr>
                <w:b w:val="0"/>
                <w:i/>
                <w:sz w:val="24"/>
                <w:szCs w:val="24"/>
              </w:rPr>
              <w:t xml:space="preserve">lunch </w:t>
            </w:r>
            <w:r w:rsidR="00CD5732" w:rsidRPr="00BC5FDF">
              <w:rPr>
                <w:b w:val="0"/>
                <w:i/>
                <w:sz w:val="24"/>
                <w:szCs w:val="24"/>
              </w:rPr>
              <w:t xml:space="preserve">is </w:t>
            </w:r>
            <w:r w:rsidR="00116147" w:rsidRPr="00BC5FDF">
              <w:rPr>
                <w:b w:val="0"/>
                <w:i/>
                <w:sz w:val="24"/>
                <w:szCs w:val="24"/>
              </w:rPr>
              <w:t>provided in the meeting space]</w:t>
            </w:r>
          </w:p>
        </w:tc>
      </w:tr>
      <w:tr w:rsidR="008C0DEB" w:rsidRPr="007D510F" w:rsidTr="0089438E">
        <w:tc>
          <w:tcPr>
            <w:tcW w:w="0" w:type="auto"/>
          </w:tcPr>
          <w:p w:rsidR="008C0DEB" w:rsidRPr="00F25D60" w:rsidRDefault="00CD5732" w:rsidP="008C0DEB">
            <w:pPr>
              <w:pStyle w:val="Event"/>
              <w:tabs>
                <w:tab w:val="left" w:pos="2340"/>
              </w:tabs>
              <w:rPr>
                <w:rStyle w:val="PlaceholderText"/>
                <w:color w:val="auto"/>
                <w:sz w:val="24"/>
                <w:szCs w:val="24"/>
              </w:rPr>
            </w:pPr>
            <w:r>
              <w:rPr>
                <w:rStyle w:val="PlaceholderText"/>
                <w:color w:val="auto"/>
                <w:sz w:val="24"/>
                <w:szCs w:val="24"/>
              </w:rPr>
              <w:t>1:15pm – 2:45</w:t>
            </w:r>
            <w:r w:rsidR="008C0DEB" w:rsidRPr="00F25D60">
              <w:rPr>
                <w:rStyle w:val="PlaceholderText"/>
                <w:color w:val="auto"/>
                <w:sz w:val="24"/>
                <w:szCs w:val="24"/>
              </w:rPr>
              <w:t>pm</w:t>
            </w:r>
          </w:p>
        </w:tc>
        <w:tc>
          <w:tcPr>
            <w:tcW w:w="0" w:type="auto"/>
          </w:tcPr>
          <w:p w:rsidR="008C0DEB" w:rsidRPr="00F25D60" w:rsidRDefault="00FD1A6B" w:rsidP="008C0DEB">
            <w:pPr>
              <w:pStyle w:val="Event-Bold"/>
              <w:rPr>
                <w:sz w:val="24"/>
                <w:szCs w:val="24"/>
              </w:rPr>
            </w:pPr>
            <w:r>
              <w:rPr>
                <w:sz w:val="24"/>
                <w:szCs w:val="24"/>
              </w:rPr>
              <w:t>Brainstorm Recommendations for Change</w:t>
            </w:r>
          </w:p>
          <w:p w:rsidR="008C7C04" w:rsidRDefault="00CD724A" w:rsidP="008C7C04">
            <w:pPr>
              <w:pStyle w:val="Event-Bold"/>
              <w:numPr>
                <w:ilvl w:val="0"/>
                <w:numId w:val="6"/>
              </w:numPr>
              <w:rPr>
                <w:b w:val="0"/>
                <w:sz w:val="24"/>
                <w:szCs w:val="24"/>
              </w:rPr>
            </w:pPr>
            <w:r>
              <w:rPr>
                <w:sz w:val="24"/>
                <w:szCs w:val="24"/>
              </w:rPr>
              <w:t>Small Group Exercise</w:t>
            </w:r>
            <w:r w:rsidR="00116147">
              <w:rPr>
                <w:b w:val="0"/>
                <w:sz w:val="24"/>
                <w:szCs w:val="24"/>
              </w:rPr>
              <w:t xml:space="preserve"> </w:t>
            </w:r>
          </w:p>
          <w:p w:rsidR="008E1F7D" w:rsidRDefault="00CE2601" w:rsidP="008C7C04">
            <w:pPr>
              <w:pStyle w:val="Event-Bold"/>
              <w:numPr>
                <w:ilvl w:val="1"/>
                <w:numId w:val="6"/>
              </w:numPr>
              <w:ind w:left="1176"/>
              <w:rPr>
                <w:b w:val="0"/>
                <w:sz w:val="24"/>
                <w:szCs w:val="24"/>
              </w:rPr>
            </w:pPr>
            <w:r>
              <w:rPr>
                <w:b w:val="0"/>
                <w:sz w:val="24"/>
                <w:szCs w:val="24"/>
              </w:rPr>
              <w:t xml:space="preserve">Provide </w:t>
            </w:r>
            <w:r w:rsidR="0051595D">
              <w:rPr>
                <w:b w:val="0"/>
                <w:sz w:val="24"/>
                <w:szCs w:val="24"/>
              </w:rPr>
              <w:t>each organization with a handout containing their specific results and</w:t>
            </w:r>
            <w:r w:rsidR="008E1F7D">
              <w:rPr>
                <w:b w:val="0"/>
                <w:sz w:val="24"/>
                <w:szCs w:val="24"/>
              </w:rPr>
              <w:t xml:space="preserve"> a set of questions to guide a discussion of</w:t>
            </w:r>
            <w:r w:rsidR="00CD724A">
              <w:rPr>
                <w:b w:val="0"/>
                <w:sz w:val="24"/>
                <w:szCs w:val="24"/>
              </w:rPr>
              <w:t xml:space="preserve"> the issues that arose in the results</w:t>
            </w:r>
            <w:r w:rsidR="008E1F7D">
              <w:rPr>
                <w:b w:val="0"/>
                <w:sz w:val="24"/>
                <w:szCs w:val="24"/>
              </w:rPr>
              <w:t>. Organize the handout by the main issues (e.g., recruitment, retention, data quality).</w:t>
            </w:r>
          </w:p>
          <w:p w:rsidR="008C7C04" w:rsidRDefault="008C7C04" w:rsidP="00606563">
            <w:pPr>
              <w:pStyle w:val="Event-Bold"/>
              <w:numPr>
                <w:ilvl w:val="2"/>
                <w:numId w:val="6"/>
              </w:numPr>
              <w:ind w:left="1352" w:hanging="174"/>
              <w:rPr>
                <w:b w:val="0"/>
                <w:sz w:val="24"/>
                <w:szCs w:val="24"/>
              </w:rPr>
            </w:pPr>
            <w:r w:rsidRPr="00BF0496">
              <w:rPr>
                <w:b w:val="0"/>
                <w:i/>
                <w:sz w:val="24"/>
                <w:szCs w:val="24"/>
              </w:rPr>
              <w:t xml:space="preserve">Issue 1: </w:t>
            </w:r>
            <w:r w:rsidR="008C0DEB" w:rsidRPr="00BF0496">
              <w:rPr>
                <w:b w:val="0"/>
                <w:i/>
                <w:sz w:val="24"/>
                <w:szCs w:val="24"/>
              </w:rPr>
              <w:t>Recruitment</w:t>
            </w:r>
            <w:r w:rsidR="008C0DEB" w:rsidRPr="008C7C04">
              <w:rPr>
                <w:b w:val="0"/>
                <w:sz w:val="24"/>
                <w:szCs w:val="24"/>
              </w:rPr>
              <w:t xml:space="preserve"> (population isn’t quite those for whom the program was designed</w:t>
            </w:r>
            <w:r w:rsidR="00CD5732">
              <w:rPr>
                <w:b w:val="0"/>
                <w:sz w:val="24"/>
                <w:szCs w:val="24"/>
              </w:rPr>
              <w:t xml:space="preserve"> i.e. young, at high risk</w:t>
            </w:r>
            <w:r w:rsidR="00BF0496">
              <w:rPr>
                <w:b w:val="0"/>
                <w:sz w:val="24"/>
                <w:szCs w:val="24"/>
              </w:rPr>
              <w:t xml:space="preserve">). </w:t>
            </w:r>
            <w:r w:rsidR="00BF0496">
              <w:rPr>
                <w:b w:val="0"/>
                <w:sz w:val="24"/>
                <w:szCs w:val="24"/>
              </w:rPr>
              <w:br/>
              <w:t xml:space="preserve">Discussion questions: </w:t>
            </w:r>
            <w:r w:rsidR="008C0DEB" w:rsidRPr="008C7C04">
              <w:rPr>
                <w:b w:val="0"/>
                <w:sz w:val="24"/>
                <w:szCs w:val="24"/>
              </w:rPr>
              <w:t xml:space="preserve">Who is being targeted? Where is the appropriate place to recruit? When should recruitment be done? What messages should be delivered during recruitment? How should the messages be delivered? Who is the most </w:t>
            </w:r>
            <w:r w:rsidR="008C0DEB" w:rsidRPr="008C7C04">
              <w:rPr>
                <w:b w:val="0"/>
                <w:sz w:val="24"/>
                <w:szCs w:val="24"/>
              </w:rPr>
              <w:lastRenderedPageBreak/>
              <w:t xml:space="preserve">appropriate person to do the recruitment? </w:t>
            </w:r>
          </w:p>
          <w:p w:rsidR="00BF0496" w:rsidRDefault="008C7C04" w:rsidP="00606563">
            <w:pPr>
              <w:pStyle w:val="Event-Bold"/>
              <w:numPr>
                <w:ilvl w:val="2"/>
                <w:numId w:val="6"/>
              </w:numPr>
              <w:ind w:left="1352" w:hanging="174"/>
              <w:rPr>
                <w:b w:val="0"/>
                <w:sz w:val="24"/>
                <w:szCs w:val="24"/>
              </w:rPr>
            </w:pPr>
            <w:r w:rsidRPr="00BF0496">
              <w:rPr>
                <w:b w:val="0"/>
                <w:i/>
                <w:sz w:val="24"/>
                <w:szCs w:val="24"/>
              </w:rPr>
              <w:t xml:space="preserve">Issue 2: </w:t>
            </w:r>
            <w:r w:rsidR="008C0DEB" w:rsidRPr="00BF0496">
              <w:rPr>
                <w:b w:val="0"/>
                <w:i/>
                <w:sz w:val="24"/>
                <w:szCs w:val="24"/>
              </w:rPr>
              <w:t>Retention</w:t>
            </w:r>
            <w:r w:rsidR="008C0DEB" w:rsidRPr="008C7C04">
              <w:rPr>
                <w:b w:val="0"/>
                <w:sz w:val="24"/>
                <w:szCs w:val="24"/>
              </w:rPr>
              <w:t xml:space="preserve"> (</w:t>
            </w:r>
            <w:r w:rsidR="00BF0496">
              <w:rPr>
                <w:b w:val="0"/>
                <w:sz w:val="24"/>
                <w:szCs w:val="24"/>
              </w:rPr>
              <w:t>few people completed 1-month follow-up). Discussion questions</w:t>
            </w:r>
            <w:r w:rsidR="008C0DEB" w:rsidRPr="008C7C04">
              <w:rPr>
                <w:b w:val="0"/>
                <w:sz w:val="24"/>
                <w:szCs w:val="24"/>
              </w:rPr>
              <w:t xml:space="preserve">: Why might people not be showing up for follow-up? How does this impact the outcome monitoring evaluation process? What methods can be used to collect follow-up data to get better response rate </w:t>
            </w:r>
            <w:r w:rsidR="00BF0496">
              <w:rPr>
                <w:b w:val="0"/>
                <w:sz w:val="24"/>
                <w:szCs w:val="24"/>
              </w:rPr>
              <w:t>and for providing incentives; d</w:t>
            </w:r>
            <w:r w:rsidR="008C0DEB" w:rsidRPr="008C7C04">
              <w:rPr>
                <w:b w:val="0"/>
                <w:sz w:val="24"/>
                <w:szCs w:val="24"/>
              </w:rPr>
              <w:t>evelop list of incentives, what population it works for, what the positives/advantages and nega</w:t>
            </w:r>
            <w:r w:rsidR="00BF0496">
              <w:rPr>
                <w:b w:val="0"/>
                <w:sz w:val="24"/>
                <w:szCs w:val="24"/>
              </w:rPr>
              <w:t>tives/disadvantages of each are.</w:t>
            </w:r>
          </w:p>
          <w:p w:rsidR="008C0DEB" w:rsidRDefault="00BF0496" w:rsidP="00606563">
            <w:pPr>
              <w:pStyle w:val="Event-Bold"/>
              <w:numPr>
                <w:ilvl w:val="2"/>
                <w:numId w:val="6"/>
              </w:numPr>
              <w:ind w:left="1352" w:hanging="174"/>
              <w:rPr>
                <w:b w:val="0"/>
                <w:sz w:val="24"/>
                <w:szCs w:val="24"/>
              </w:rPr>
            </w:pPr>
            <w:r w:rsidRPr="00BF0496">
              <w:rPr>
                <w:b w:val="0"/>
                <w:i/>
                <w:sz w:val="24"/>
                <w:szCs w:val="24"/>
              </w:rPr>
              <w:t xml:space="preserve">Issue 3: </w:t>
            </w:r>
            <w:r w:rsidR="008C0DEB" w:rsidRPr="00BF0496">
              <w:rPr>
                <w:b w:val="0"/>
                <w:i/>
                <w:sz w:val="24"/>
                <w:szCs w:val="24"/>
              </w:rPr>
              <w:t>Data Quality</w:t>
            </w:r>
            <w:r w:rsidR="008C0DEB" w:rsidRPr="00BF0496">
              <w:rPr>
                <w:b w:val="0"/>
                <w:sz w:val="24"/>
                <w:szCs w:val="24"/>
              </w:rPr>
              <w:t xml:space="preserve"> (</w:t>
            </w:r>
            <w:r>
              <w:rPr>
                <w:b w:val="0"/>
                <w:sz w:val="24"/>
                <w:szCs w:val="24"/>
              </w:rPr>
              <w:t xml:space="preserve">missing data on questionnaires). </w:t>
            </w:r>
            <w:r>
              <w:rPr>
                <w:b w:val="0"/>
                <w:sz w:val="24"/>
                <w:szCs w:val="24"/>
              </w:rPr>
              <w:br/>
              <w:t xml:space="preserve">Discussion questions: </w:t>
            </w:r>
            <w:r w:rsidR="008C0DEB" w:rsidRPr="00BF0496">
              <w:rPr>
                <w:b w:val="0"/>
                <w:sz w:val="24"/>
                <w:szCs w:val="24"/>
              </w:rPr>
              <w:t xml:space="preserve">why are people not filling them out fully? What </w:t>
            </w:r>
            <w:r>
              <w:rPr>
                <w:b w:val="0"/>
                <w:sz w:val="24"/>
                <w:szCs w:val="24"/>
              </w:rPr>
              <w:t>t</w:t>
            </w:r>
            <w:r w:rsidR="008C0DEB" w:rsidRPr="00BF0496">
              <w:rPr>
                <w:b w:val="0"/>
                <w:sz w:val="24"/>
                <w:szCs w:val="24"/>
              </w:rPr>
              <w:t>hings can be done to change this? How can the questionnaires be modified? How can the message given before handing out questionnaires be modified?</w:t>
            </w:r>
          </w:p>
          <w:p w:rsidR="00921A65" w:rsidRDefault="00921A65" w:rsidP="00921A65">
            <w:pPr>
              <w:pStyle w:val="Event-Bold"/>
              <w:numPr>
                <w:ilvl w:val="1"/>
                <w:numId w:val="6"/>
              </w:numPr>
              <w:ind w:left="1176"/>
              <w:rPr>
                <w:b w:val="0"/>
                <w:sz w:val="24"/>
                <w:szCs w:val="24"/>
              </w:rPr>
            </w:pPr>
            <w:r>
              <w:rPr>
                <w:b w:val="0"/>
                <w:sz w:val="24"/>
                <w:szCs w:val="24"/>
              </w:rPr>
              <w:t xml:space="preserve">After the small group work, the organizations </w:t>
            </w:r>
            <w:r w:rsidRPr="008C7C04">
              <w:rPr>
                <w:b w:val="0"/>
                <w:sz w:val="24"/>
                <w:szCs w:val="24"/>
              </w:rPr>
              <w:t>present</w:t>
            </w:r>
            <w:r>
              <w:rPr>
                <w:b w:val="0"/>
                <w:sz w:val="24"/>
                <w:szCs w:val="24"/>
              </w:rPr>
              <w:t xml:space="preserve"> their ideas to the full group (20 minutes</w:t>
            </w:r>
            <w:r w:rsidRPr="008C7C04">
              <w:rPr>
                <w:b w:val="0"/>
                <w:sz w:val="24"/>
                <w:szCs w:val="24"/>
              </w:rPr>
              <w:t xml:space="preserve"> each topic </w:t>
            </w:r>
            <w:r>
              <w:rPr>
                <w:b w:val="0"/>
                <w:sz w:val="24"/>
                <w:szCs w:val="24"/>
              </w:rPr>
              <w:t>and 15</w:t>
            </w:r>
            <w:r w:rsidRPr="008C7C04">
              <w:rPr>
                <w:b w:val="0"/>
                <w:sz w:val="24"/>
                <w:szCs w:val="24"/>
              </w:rPr>
              <w:t xml:space="preserve"> minutes to present</w:t>
            </w:r>
            <w:r>
              <w:rPr>
                <w:b w:val="0"/>
                <w:sz w:val="24"/>
                <w:szCs w:val="24"/>
              </w:rPr>
              <w:t>).</w:t>
            </w:r>
          </w:p>
          <w:p w:rsidR="00CD5732" w:rsidRPr="00CD5732" w:rsidRDefault="00CD5732" w:rsidP="00CD5732">
            <w:pPr>
              <w:pStyle w:val="Event-Bold"/>
              <w:ind w:left="76"/>
              <w:rPr>
                <w:b w:val="0"/>
                <w:i/>
                <w:sz w:val="24"/>
                <w:szCs w:val="24"/>
              </w:rPr>
            </w:pPr>
            <w:r>
              <w:rPr>
                <w:b w:val="0"/>
                <w:i/>
                <w:sz w:val="24"/>
                <w:szCs w:val="24"/>
              </w:rPr>
              <w:t>The timing and content of this exercise can be adjusted based on the number and kinds of specific issues that arise in your particular setting. While this example speaks to recruitment, retention, data quality, yours could be different e.g. negative results.</w:t>
            </w:r>
          </w:p>
        </w:tc>
      </w:tr>
      <w:tr w:rsidR="008C0DEB" w:rsidRPr="007D510F" w:rsidTr="0089438E">
        <w:tc>
          <w:tcPr>
            <w:tcW w:w="0" w:type="auto"/>
          </w:tcPr>
          <w:p w:rsidR="008C0DEB" w:rsidRPr="00F25D60" w:rsidRDefault="00BC5FDF" w:rsidP="008C0DEB">
            <w:pPr>
              <w:pStyle w:val="Event"/>
              <w:tabs>
                <w:tab w:val="left" w:pos="2340"/>
              </w:tabs>
              <w:rPr>
                <w:rStyle w:val="PlaceholderText"/>
                <w:color w:val="auto"/>
                <w:sz w:val="24"/>
                <w:szCs w:val="24"/>
              </w:rPr>
            </w:pPr>
            <w:r>
              <w:rPr>
                <w:rStyle w:val="PlaceholderText"/>
                <w:color w:val="auto"/>
                <w:sz w:val="24"/>
                <w:szCs w:val="24"/>
              </w:rPr>
              <w:lastRenderedPageBreak/>
              <w:t>2:4</w:t>
            </w:r>
            <w:r w:rsidR="008C0DEB" w:rsidRPr="00F25D60">
              <w:rPr>
                <w:rStyle w:val="PlaceholderText"/>
                <w:color w:val="auto"/>
                <w:sz w:val="24"/>
                <w:szCs w:val="24"/>
              </w:rPr>
              <w:t>5pm-3:45pm</w:t>
            </w:r>
          </w:p>
        </w:tc>
        <w:tc>
          <w:tcPr>
            <w:tcW w:w="0" w:type="auto"/>
          </w:tcPr>
          <w:p w:rsidR="008C0DEB" w:rsidRPr="00F25D60" w:rsidRDefault="00BC5FDF" w:rsidP="008C0DEB">
            <w:pPr>
              <w:pStyle w:val="Event-Bold"/>
              <w:rPr>
                <w:sz w:val="24"/>
                <w:szCs w:val="24"/>
              </w:rPr>
            </w:pPr>
            <w:r>
              <w:rPr>
                <w:sz w:val="24"/>
                <w:szCs w:val="24"/>
              </w:rPr>
              <w:t xml:space="preserve">Identify Next Steps </w:t>
            </w:r>
          </w:p>
          <w:p w:rsidR="009B5A82" w:rsidRPr="00BC5FDF" w:rsidRDefault="00CD724A" w:rsidP="009B5A82">
            <w:pPr>
              <w:pStyle w:val="Event-Bold"/>
              <w:numPr>
                <w:ilvl w:val="0"/>
                <w:numId w:val="6"/>
              </w:numPr>
              <w:rPr>
                <w:sz w:val="24"/>
                <w:szCs w:val="24"/>
              </w:rPr>
            </w:pPr>
            <w:r w:rsidRPr="009B5A82">
              <w:rPr>
                <w:sz w:val="24"/>
                <w:szCs w:val="24"/>
              </w:rPr>
              <w:t>Explain</w:t>
            </w:r>
            <w:r>
              <w:rPr>
                <w:b w:val="0"/>
                <w:sz w:val="24"/>
                <w:szCs w:val="24"/>
              </w:rPr>
              <w:t xml:space="preserve"> </w:t>
            </w:r>
            <w:r w:rsidR="009B5A82">
              <w:rPr>
                <w:b w:val="0"/>
                <w:sz w:val="24"/>
                <w:szCs w:val="24"/>
              </w:rPr>
              <w:t xml:space="preserve">the purpose of the </w:t>
            </w:r>
            <w:r w:rsidR="008C0DEB" w:rsidRPr="00F25D60">
              <w:rPr>
                <w:b w:val="0"/>
                <w:sz w:val="24"/>
                <w:szCs w:val="24"/>
              </w:rPr>
              <w:t>exercise and have the funder speak briefly about wh</w:t>
            </w:r>
            <w:r>
              <w:rPr>
                <w:b w:val="0"/>
                <w:sz w:val="24"/>
                <w:szCs w:val="24"/>
              </w:rPr>
              <w:t>y they wanted to have this done</w:t>
            </w:r>
            <w:r w:rsidR="009B5A82">
              <w:rPr>
                <w:b w:val="0"/>
                <w:sz w:val="24"/>
                <w:szCs w:val="24"/>
              </w:rPr>
              <w:t xml:space="preserve"> </w:t>
            </w:r>
          </w:p>
          <w:p w:rsidR="00BC5FDF" w:rsidRPr="00BC5FDF" w:rsidRDefault="00BC5FDF" w:rsidP="00477043">
            <w:pPr>
              <w:pStyle w:val="Event-Bold"/>
              <w:ind w:firstLine="8"/>
              <w:rPr>
                <w:b w:val="0"/>
                <w:i/>
                <w:sz w:val="24"/>
                <w:szCs w:val="24"/>
              </w:rPr>
            </w:pPr>
            <w:r>
              <w:rPr>
                <w:b w:val="0"/>
                <w:i/>
                <w:sz w:val="24"/>
                <w:szCs w:val="24"/>
              </w:rPr>
              <w:t>[it is important for the funder to explain that the purpose is to identify how to improve how Outcome Monitoring is done so that implementers can have more ownership of the data and also see how they can look at and use the data they are collecting to make implementation improvements on an ongoing way]</w:t>
            </w:r>
          </w:p>
          <w:p w:rsidR="009B5A82" w:rsidRDefault="00477043" w:rsidP="009B5A82">
            <w:pPr>
              <w:pStyle w:val="Event-Bold"/>
              <w:numPr>
                <w:ilvl w:val="0"/>
                <w:numId w:val="6"/>
              </w:numPr>
              <w:rPr>
                <w:sz w:val="24"/>
                <w:szCs w:val="24"/>
              </w:rPr>
            </w:pPr>
            <w:r>
              <w:rPr>
                <w:sz w:val="24"/>
                <w:szCs w:val="24"/>
              </w:rPr>
              <w:t>Large</w:t>
            </w:r>
            <w:r w:rsidR="009B5A82">
              <w:rPr>
                <w:sz w:val="24"/>
                <w:szCs w:val="24"/>
              </w:rPr>
              <w:t xml:space="preserve"> Group Exercise</w:t>
            </w:r>
            <w:r w:rsidR="00BC5FDF">
              <w:rPr>
                <w:sz w:val="24"/>
                <w:szCs w:val="24"/>
              </w:rPr>
              <w:t xml:space="preserve"> </w:t>
            </w:r>
            <w:r w:rsidR="009B5A82">
              <w:rPr>
                <w:sz w:val="24"/>
                <w:szCs w:val="24"/>
              </w:rPr>
              <w:t xml:space="preserve"> </w:t>
            </w:r>
          </w:p>
          <w:p w:rsidR="00196663" w:rsidRPr="00196663" w:rsidRDefault="00BC5FDF" w:rsidP="009B5A82">
            <w:pPr>
              <w:pStyle w:val="Event-Bold"/>
              <w:numPr>
                <w:ilvl w:val="1"/>
                <w:numId w:val="6"/>
              </w:numPr>
              <w:rPr>
                <w:sz w:val="24"/>
                <w:szCs w:val="24"/>
              </w:rPr>
            </w:pPr>
            <w:r>
              <w:rPr>
                <w:b w:val="0"/>
                <w:sz w:val="24"/>
                <w:szCs w:val="24"/>
              </w:rPr>
              <w:t xml:space="preserve">Outline </w:t>
            </w:r>
            <w:r w:rsidR="00477043">
              <w:rPr>
                <w:b w:val="0"/>
                <w:sz w:val="24"/>
                <w:szCs w:val="24"/>
              </w:rPr>
              <w:t xml:space="preserve">on flip charts </w:t>
            </w:r>
            <w:r>
              <w:rPr>
                <w:b w:val="0"/>
                <w:sz w:val="24"/>
                <w:szCs w:val="24"/>
              </w:rPr>
              <w:t xml:space="preserve">what are the key challenges/barriers they anticipate in being able to make the changes they identified and discussed in the earlier exercise. </w:t>
            </w:r>
          </w:p>
          <w:p w:rsidR="00196663" w:rsidRPr="00196663" w:rsidRDefault="00196663" w:rsidP="009B5A82">
            <w:pPr>
              <w:pStyle w:val="Event-Bold"/>
              <w:numPr>
                <w:ilvl w:val="1"/>
                <w:numId w:val="6"/>
              </w:numPr>
              <w:rPr>
                <w:sz w:val="24"/>
                <w:szCs w:val="24"/>
              </w:rPr>
            </w:pPr>
            <w:r>
              <w:rPr>
                <w:b w:val="0"/>
                <w:sz w:val="24"/>
                <w:szCs w:val="24"/>
              </w:rPr>
              <w:t xml:space="preserve">Outline </w:t>
            </w:r>
            <w:r w:rsidR="00477043">
              <w:rPr>
                <w:b w:val="0"/>
                <w:sz w:val="24"/>
                <w:szCs w:val="24"/>
              </w:rPr>
              <w:t xml:space="preserve">on flip charts </w:t>
            </w:r>
            <w:r>
              <w:rPr>
                <w:b w:val="0"/>
                <w:sz w:val="24"/>
                <w:szCs w:val="24"/>
              </w:rPr>
              <w:t xml:space="preserve">what are the key supports needed from the funder to facilitate these </w:t>
            </w:r>
            <w:proofErr w:type="gramStart"/>
            <w:r>
              <w:rPr>
                <w:b w:val="0"/>
                <w:sz w:val="24"/>
                <w:szCs w:val="24"/>
              </w:rPr>
              <w:t xml:space="preserve">changes </w:t>
            </w:r>
            <w:r w:rsidR="00E81300">
              <w:rPr>
                <w:b w:val="0"/>
                <w:sz w:val="24"/>
                <w:szCs w:val="24"/>
              </w:rPr>
              <w:t>.</w:t>
            </w:r>
            <w:proofErr w:type="gramEnd"/>
          </w:p>
          <w:p w:rsidR="008C0DEB" w:rsidRPr="00F25D60" w:rsidRDefault="00477043" w:rsidP="00E81300">
            <w:pPr>
              <w:pStyle w:val="Event-Bold"/>
              <w:numPr>
                <w:ilvl w:val="1"/>
                <w:numId w:val="6"/>
              </w:numPr>
              <w:rPr>
                <w:sz w:val="24"/>
                <w:szCs w:val="24"/>
              </w:rPr>
            </w:pPr>
            <w:r>
              <w:rPr>
                <w:b w:val="0"/>
                <w:sz w:val="24"/>
                <w:szCs w:val="24"/>
              </w:rPr>
              <w:t>Wrap-up from funder with information o</w:t>
            </w:r>
            <w:r w:rsidR="00E81300">
              <w:rPr>
                <w:b w:val="0"/>
                <w:sz w:val="24"/>
                <w:szCs w:val="24"/>
              </w:rPr>
              <w:t>n next steps.</w:t>
            </w:r>
            <w:bookmarkStart w:id="0" w:name="_GoBack"/>
            <w:bookmarkEnd w:id="0"/>
          </w:p>
        </w:tc>
      </w:tr>
      <w:tr w:rsidR="008C0DEB" w:rsidRPr="007D510F" w:rsidTr="00606563">
        <w:trPr>
          <w:trHeight w:val="532"/>
        </w:trPr>
        <w:tc>
          <w:tcPr>
            <w:tcW w:w="0" w:type="auto"/>
          </w:tcPr>
          <w:p w:rsidR="008C0DEB" w:rsidRPr="00F25D60" w:rsidRDefault="008C0DEB" w:rsidP="008C0DEB">
            <w:pPr>
              <w:pStyle w:val="Event"/>
              <w:tabs>
                <w:tab w:val="left" w:pos="2340"/>
              </w:tabs>
              <w:rPr>
                <w:rStyle w:val="PlaceholderText"/>
                <w:color w:val="auto"/>
                <w:sz w:val="24"/>
                <w:szCs w:val="24"/>
              </w:rPr>
            </w:pPr>
            <w:r w:rsidRPr="00F25D60">
              <w:rPr>
                <w:rStyle w:val="PlaceholderText"/>
                <w:color w:val="auto"/>
                <w:sz w:val="24"/>
                <w:szCs w:val="24"/>
              </w:rPr>
              <w:t>3:45pm-4pm</w:t>
            </w:r>
          </w:p>
        </w:tc>
        <w:tc>
          <w:tcPr>
            <w:tcW w:w="0" w:type="auto"/>
          </w:tcPr>
          <w:p w:rsidR="008C0DEB" w:rsidRPr="00F25D60" w:rsidRDefault="009070EE" w:rsidP="008C0DEB">
            <w:pPr>
              <w:pStyle w:val="Event-Bold"/>
              <w:rPr>
                <w:sz w:val="24"/>
                <w:szCs w:val="24"/>
              </w:rPr>
            </w:pPr>
            <w:r>
              <w:rPr>
                <w:sz w:val="24"/>
                <w:szCs w:val="24"/>
              </w:rPr>
              <w:t>M</w:t>
            </w:r>
            <w:r w:rsidR="008C0DEB" w:rsidRPr="00F25D60">
              <w:rPr>
                <w:sz w:val="24"/>
                <w:szCs w:val="24"/>
              </w:rPr>
              <w:t>eeting</w:t>
            </w:r>
            <w:r>
              <w:rPr>
                <w:sz w:val="24"/>
                <w:szCs w:val="24"/>
              </w:rPr>
              <w:t xml:space="preserve"> Evaluation</w:t>
            </w:r>
          </w:p>
        </w:tc>
      </w:tr>
    </w:tbl>
    <w:p w:rsidR="003415FC" w:rsidRDefault="003415FC" w:rsidP="00606563">
      <w:pPr>
        <w:pStyle w:val="MeetingTitle"/>
        <w:rPr>
          <w:sz w:val="28"/>
          <w:szCs w:val="28"/>
        </w:rPr>
      </w:pPr>
    </w:p>
    <w:sectPr w:rsidR="003415FC" w:rsidSect="000D372E">
      <w:headerReference w:type="default" r:id="rId8"/>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21" w:rsidRDefault="00B01B21">
      <w:r>
        <w:separator/>
      </w:r>
    </w:p>
  </w:endnote>
  <w:endnote w:type="continuationSeparator" w:id="0">
    <w:p w:rsidR="00B01B21" w:rsidRDefault="00B0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21" w:rsidRDefault="00B01B21">
      <w:r>
        <w:separator/>
      </w:r>
    </w:p>
  </w:footnote>
  <w:footnote w:type="continuationSeparator" w:id="0">
    <w:p w:rsidR="00B01B21" w:rsidRDefault="00B0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64" w:rsidRPr="007D510F" w:rsidRDefault="00C14FEE" w:rsidP="00477043">
    <w:pPr>
      <w:pStyle w:val="AgendaHeading"/>
      <w:spacing w:after="0" w:line="240" w:lineRule="auto"/>
      <w:rPr>
        <w:color w:val="auto"/>
        <w:sz w:val="56"/>
        <w:szCs w:val="56"/>
      </w:rPr>
    </w:pPr>
    <w:r>
      <w:rPr>
        <w:color w:val="auto"/>
        <w:sz w:val="56"/>
        <w:szCs w:val="56"/>
      </w:rPr>
      <w:t xml:space="preserve">FACILITATOR’S </w:t>
    </w:r>
    <w:r w:rsidR="00B42F20">
      <w:rPr>
        <w:color w:val="auto"/>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F6C6300"/>
    <w:lvl w:ilvl="0">
      <w:start w:val="1"/>
      <w:numFmt w:val="decimal"/>
      <w:lvlText w:val="%1."/>
      <w:lvlJc w:val="left"/>
      <w:pPr>
        <w:tabs>
          <w:tab w:val="num" w:pos="720"/>
        </w:tabs>
        <w:ind w:left="720" w:hanging="360"/>
      </w:pPr>
    </w:lvl>
  </w:abstractNum>
  <w:abstractNum w:abstractNumId="1">
    <w:nsid w:val="FFFFFF83"/>
    <w:multiLevelType w:val="singleLevel"/>
    <w:tmpl w:val="78A01BA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71EF2CE"/>
    <w:lvl w:ilvl="0">
      <w:start w:val="1"/>
      <w:numFmt w:val="decimal"/>
      <w:lvlText w:val="%1."/>
      <w:lvlJc w:val="left"/>
      <w:pPr>
        <w:tabs>
          <w:tab w:val="num" w:pos="360"/>
        </w:tabs>
        <w:ind w:left="360" w:hanging="360"/>
      </w:pPr>
    </w:lvl>
  </w:abstractNum>
  <w:abstractNum w:abstractNumId="3">
    <w:nsid w:val="FFFFFF89"/>
    <w:multiLevelType w:val="singleLevel"/>
    <w:tmpl w:val="1CE2513A"/>
    <w:lvl w:ilvl="0">
      <w:start w:val="1"/>
      <w:numFmt w:val="bullet"/>
      <w:lvlText w:val=""/>
      <w:lvlJc w:val="left"/>
      <w:pPr>
        <w:tabs>
          <w:tab w:val="num" w:pos="360"/>
        </w:tabs>
        <w:ind w:left="360" w:hanging="360"/>
      </w:pPr>
      <w:rPr>
        <w:rFonts w:ascii="Symbol" w:hAnsi="Symbol" w:hint="default"/>
      </w:rPr>
    </w:lvl>
  </w:abstractNum>
  <w:abstractNum w:abstractNumId="4">
    <w:nsid w:val="06C90AE9"/>
    <w:multiLevelType w:val="hybridMultilevel"/>
    <w:tmpl w:val="948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469DB"/>
    <w:multiLevelType w:val="hybridMultilevel"/>
    <w:tmpl w:val="754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05ED9"/>
    <w:multiLevelType w:val="hybridMultilevel"/>
    <w:tmpl w:val="AF32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D241A"/>
    <w:multiLevelType w:val="hybridMultilevel"/>
    <w:tmpl w:val="4476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C524A"/>
    <w:multiLevelType w:val="hybridMultilevel"/>
    <w:tmpl w:val="38E6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C91CDC"/>
    <w:rsid w:val="00001B5F"/>
    <w:rsid w:val="000565C7"/>
    <w:rsid w:val="000C0852"/>
    <w:rsid w:val="000D372E"/>
    <w:rsid w:val="000D6C8B"/>
    <w:rsid w:val="000E4C6C"/>
    <w:rsid w:val="00116147"/>
    <w:rsid w:val="00131ABE"/>
    <w:rsid w:val="00156774"/>
    <w:rsid w:val="0017076D"/>
    <w:rsid w:val="001801B5"/>
    <w:rsid w:val="00195409"/>
    <w:rsid w:val="00196663"/>
    <w:rsid w:val="001C6864"/>
    <w:rsid w:val="001E2086"/>
    <w:rsid w:val="00215C37"/>
    <w:rsid w:val="00227554"/>
    <w:rsid w:val="0024229A"/>
    <w:rsid w:val="0026156A"/>
    <w:rsid w:val="002709C3"/>
    <w:rsid w:val="002931E0"/>
    <w:rsid w:val="002C6C5B"/>
    <w:rsid w:val="002E21FC"/>
    <w:rsid w:val="002E4990"/>
    <w:rsid w:val="003011C5"/>
    <w:rsid w:val="00312FF7"/>
    <w:rsid w:val="00315ADC"/>
    <w:rsid w:val="003415FC"/>
    <w:rsid w:val="00351EE0"/>
    <w:rsid w:val="00355415"/>
    <w:rsid w:val="003937F7"/>
    <w:rsid w:val="00452652"/>
    <w:rsid w:val="00471551"/>
    <w:rsid w:val="00477043"/>
    <w:rsid w:val="004D02FE"/>
    <w:rsid w:val="004E23B0"/>
    <w:rsid w:val="0051595D"/>
    <w:rsid w:val="005178E3"/>
    <w:rsid w:val="0054019C"/>
    <w:rsid w:val="00555B76"/>
    <w:rsid w:val="00575B64"/>
    <w:rsid w:val="00606563"/>
    <w:rsid w:val="0061155C"/>
    <w:rsid w:val="00616332"/>
    <w:rsid w:val="006536F9"/>
    <w:rsid w:val="006716C1"/>
    <w:rsid w:val="0068393A"/>
    <w:rsid w:val="006B2467"/>
    <w:rsid w:val="006F1448"/>
    <w:rsid w:val="006F3389"/>
    <w:rsid w:val="006F7445"/>
    <w:rsid w:val="0070681D"/>
    <w:rsid w:val="007D510F"/>
    <w:rsid w:val="007F6365"/>
    <w:rsid w:val="00877BF9"/>
    <w:rsid w:val="0089438E"/>
    <w:rsid w:val="008C0DEB"/>
    <w:rsid w:val="008C7C04"/>
    <w:rsid w:val="008D7E4B"/>
    <w:rsid w:val="008E1F7D"/>
    <w:rsid w:val="00902720"/>
    <w:rsid w:val="009070EE"/>
    <w:rsid w:val="00914142"/>
    <w:rsid w:val="00921A65"/>
    <w:rsid w:val="009B5A82"/>
    <w:rsid w:val="009C505B"/>
    <w:rsid w:val="00A0163C"/>
    <w:rsid w:val="00A3439F"/>
    <w:rsid w:val="00A92AEB"/>
    <w:rsid w:val="00B01B21"/>
    <w:rsid w:val="00B42F20"/>
    <w:rsid w:val="00B9578A"/>
    <w:rsid w:val="00B958A0"/>
    <w:rsid w:val="00BC5FDF"/>
    <w:rsid w:val="00BD603F"/>
    <w:rsid w:val="00BF0496"/>
    <w:rsid w:val="00C0533D"/>
    <w:rsid w:val="00C14FEE"/>
    <w:rsid w:val="00C2459D"/>
    <w:rsid w:val="00C40ED1"/>
    <w:rsid w:val="00C72638"/>
    <w:rsid w:val="00C91CDC"/>
    <w:rsid w:val="00CD5732"/>
    <w:rsid w:val="00CD724A"/>
    <w:rsid w:val="00CE2601"/>
    <w:rsid w:val="00D754E2"/>
    <w:rsid w:val="00DA145D"/>
    <w:rsid w:val="00DD26DA"/>
    <w:rsid w:val="00DE4E7F"/>
    <w:rsid w:val="00E51ED3"/>
    <w:rsid w:val="00E56F7A"/>
    <w:rsid w:val="00E81300"/>
    <w:rsid w:val="00E921A0"/>
    <w:rsid w:val="00E95FE5"/>
    <w:rsid w:val="00EF633B"/>
    <w:rsid w:val="00F11644"/>
    <w:rsid w:val="00F13C2E"/>
    <w:rsid w:val="00F149C8"/>
    <w:rsid w:val="00F25D60"/>
    <w:rsid w:val="00FA244B"/>
    <w:rsid w:val="00FC4706"/>
    <w:rsid w:val="00FD1A6B"/>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10F2B85-775E-4942-BA6D-12A6E6A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semiHidden/>
    <w:unhideWhenUsed/>
    <w:rsid w:val="00575B64"/>
    <w:pPr>
      <w:tabs>
        <w:tab w:val="center" w:pos="4680"/>
        <w:tab w:val="right" w:pos="9360"/>
      </w:tabs>
    </w:pPr>
  </w:style>
  <w:style w:type="character" w:customStyle="1" w:styleId="FooterChar">
    <w:name w:val="Footer Char"/>
    <w:basedOn w:val="DefaultParagraphFont"/>
    <w:link w:val="Footer"/>
    <w:uiPriority w:val="99"/>
    <w:semiHidden/>
    <w:rsid w:val="00575B64"/>
    <w:rPr>
      <w:sz w:val="18"/>
    </w:rPr>
  </w:style>
  <w:style w:type="paragraph" w:customStyle="1" w:styleId="PlaceholderAutotext58">
    <w:name w:val="PlaceholderAutotext_58"/>
    <w:rsid w:val="00575B64"/>
    <w:rPr>
      <w:rFonts w:eastAsiaTheme="minorEastAsia"/>
    </w:rPr>
  </w:style>
  <w:style w:type="character" w:styleId="CommentReference">
    <w:name w:val="annotation reference"/>
    <w:basedOn w:val="DefaultParagraphFont"/>
    <w:uiPriority w:val="99"/>
    <w:semiHidden/>
    <w:unhideWhenUsed/>
    <w:rsid w:val="008C0DEB"/>
    <w:rPr>
      <w:sz w:val="16"/>
      <w:szCs w:val="16"/>
    </w:rPr>
  </w:style>
  <w:style w:type="paragraph" w:styleId="CommentText">
    <w:name w:val="annotation text"/>
    <w:basedOn w:val="Normal"/>
    <w:link w:val="CommentTextChar"/>
    <w:uiPriority w:val="99"/>
    <w:semiHidden/>
    <w:unhideWhenUsed/>
    <w:rsid w:val="008C0DEB"/>
    <w:rPr>
      <w:sz w:val="20"/>
      <w:szCs w:val="20"/>
    </w:rPr>
  </w:style>
  <w:style w:type="character" w:customStyle="1" w:styleId="CommentTextChar">
    <w:name w:val="Comment Text Char"/>
    <w:basedOn w:val="DefaultParagraphFont"/>
    <w:link w:val="CommentText"/>
    <w:uiPriority w:val="99"/>
    <w:semiHidden/>
    <w:rsid w:val="008C0DEB"/>
    <w:rPr>
      <w:sz w:val="20"/>
      <w:szCs w:val="20"/>
    </w:rPr>
  </w:style>
  <w:style w:type="paragraph" w:styleId="CommentSubject">
    <w:name w:val="annotation subject"/>
    <w:basedOn w:val="CommentText"/>
    <w:next w:val="CommentText"/>
    <w:link w:val="CommentSubjectChar"/>
    <w:uiPriority w:val="99"/>
    <w:semiHidden/>
    <w:unhideWhenUsed/>
    <w:rsid w:val="008C0DEB"/>
    <w:rPr>
      <w:b/>
      <w:bCs/>
    </w:rPr>
  </w:style>
  <w:style w:type="character" w:customStyle="1" w:styleId="CommentSubjectChar">
    <w:name w:val="Comment Subject Char"/>
    <w:basedOn w:val="CommentTextChar"/>
    <w:link w:val="CommentSubject"/>
    <w:uiPriority w:val="99"/>
    <w:semiHidden/>
    <w:rsid w:val="008C0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agenda</Template>
  <TotalTime>62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Karim</dc:creator>
  <cp:keywords/>
  <dc:description/>
  <cp:lastModifiedBy>A A</cp:lastModifiedBy>
  <cp:revision>4</cp:revision>
  <cp:lastPrinted>2010-02-03T06:59:00Z</cp:lastPrinted>
  <dcterms:created xsi:type="dcterms:W3CDTF">2013-10-09T21:51:00Z</dcterms:created>
  <dcterms:modified xsi:type="dcterms:W3CDTF">2013-10-11T22:27:00Z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TC101695571033</vt:lpwstr>
  </property>
</Properties>
</file>