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right" w:tblpY="1502"/>
        <w:tblW w:w="0" w:type="auto"/>
        <w:tblLook w:val="04A0"/>
      </w:tblPr>
      <w:tblGrid>
        <w:gridCol w:w="5409"/>
        <w:gridCol w:w="5409"/>
      </w:tblGrid>
      <w:tr w:rsidR="00ED3544" w:rsidRPr="003456EC" w:rsidTr="00F402EA">
        <w:tc>
          <w:tcPr>
            <w:tcW w:w="10818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ED3544" w:rsidRPr="003456EC" w:rsidRDefault="00ED3544" w:rsidP="00ED3544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3456EC">
              <w:rPr>
                <w:color w:val="FFFFFF" w:themeColor="background1"/>
                <w:sz w:val="32"/>
                <w:szCs w:val="32"/>
              </w:rPr>
              <w:t>OPEN-ENDED QUESTIONS</w:t>
            </w:r>
          </w:p>
        </w:tc>
      </w:tr>
      <w:tr w:rsidR="00ED3544" w:rsidRPr="00ED3544" w:rsidTr="00F402EA">
        <w:trPr>
          <w:trHeight w:val="51"/>
        </w:trPr>
        <w:tc>
          <w:tcPr>
            <w:tcW w:w="5409" w:type="dxa"/>
            <w:shd w:val="clear" w:color="auto" w:fill="595959" w:themeFill="text1" w:themeFillTint="A6"/>
          </w:tcPr>
          <w:p w:rsidR="00ED3544" w:rsidRPr="00ED3544" w:rsidRDefault="00ED3544" w:rsidP="00ED3544">
            <w:pPr>
              <w:rPr>
                <w:sz w:val="4"/>
                <w:szCs w:val="4"/>
              </w:rPr>
            </w:pPr>
          </w:p>
        </w:tc>
        <w:tc>
          <w:tcPr>
            <w:tcW w:w="5409" w:type="dxa"/>
            <w:shd w:val="clear" w:color="auto" w:fill="595959" w:themeFill="text1" w:themeFillTint="A6"/>
          </w:tcPr>
          <w:p w:rsidR="00ED3544" w:rsidRPr="00ED3544" w:rsidRDefault="00ED3544" w:rsidP="00ED3544">
            <w:pPr>
              <w:rPr>
                <w:sz w:val="4"/>
                <w:szCs w:val="4"/>
              </w:rPr>
            </w:pPr>
          </w:p>
        </w:tc>
      </w:tr>
      <w:tr w:rsidR="00ED3544" w:rsidTr="00F402EA">
        <w:tc>
          <w:tcPr>
            <w:tcW w:w="10818" w:type="dxa"/>
            <w:gridSpan w:val="2"/>
            <w:tcBorders>
              <w:bottom w:val="single" w:sz="4" w:space="0" w:color="auto"/>
            </w:tcBorders>
          </w:tcPr>
          <w:p w:rsidR="00ED3544" w:rsidRDefault="00ED3544" w:rsidP="00ED3544">
            <w:pPr>
              <w:jc w:val="center"/>
            </w:pPr>
            <w:r>
              <w:t>SHORT RESPONSE</w:t>
            </w:r>
          </w:p>
        </w:tc>
      </w:tr>
      <w:tr w:rsidR="00ED3544" w:rsidRPr="00ED3544" w:rsidTr="00F402EA">
        <w:tc>
          <w:tcPr>
            <w:tcW w:w="5409" w:type="dxa"/>
            <w:tcBorders>
              <w:bottom w:val="nil"/>
            </w:tcBorders>
          </w:tcPr>
          <w:p w:rsidR="00ED3544" w:rsidRPr="00ED3544" w:rsidRDefault="00ED3544" w:rsidP="00ED3544">
            <w:pPr>
              <w:rPr>
                <w:sz w:val="18"/>
                <w:szCs w:val="18"/>
              </w:rPr>
            </w:pPr>
            <w:r w:rsidRPr="00ED3544">
              <w:rPr>
                <w:sz w:val="18"/>
                <w:szCs w:val="18"/>
              </w:rPr>
              <w:t>Paper and Pencil</w:t>
            </w:r>
          </w:p>
        </w:tc>
        <w:tc>
          <w:tcPr>
            <w:tcW w:w="5409" w:type="dxa"/>
            <w:tcBorders>
              <w:bottom w:val="nil"/>
            </w:tcBorders>
          </w:tcPr>
          <w:p w:rsidR="00ED3544" w:rsidRPr="00ED3544" w:rsidRDefault="00ED3544" w:rsidP="00ED3544">
            <w:pPr>
              <w:rPr>
                <w:sz w:val="18"/>
                <w:szCs w:val="18"/>
              </w:rPr>
            </w:pPr>
            <w:r w:rsidRPr="00ED3544">
              <w:rPr>
                <w:sz w:val="18"/>
                <w:szCs w:val="18"/>
              </w:rPr>
              <w:t>Online</w:t>
            </w:r>
          </w:p>
        </w:tc>
      </w:tr>
      <w:tr w:rsidR="00ED3544" w:rsidTr="00F402EA">
        <w:tc>
          <w:tcPr>
            <w:tcW w:w="5409" w:type="dxa"/>
            <w:tcBorders>
              <w:top w:val="nil"/>
            </w:tcBorders>
          </w:tcPr>
          <w:p w:rsidR="00ED3544" w:rsidRDefault="00ED3544" w:rsidP="00ED3544"/>
          <w:p w:rsidR="00ED3544" w:rsidRDefault="00ED3544" w:rsidP="00ED3544">
            <w:r>
              <w:t>What one word comes to mind when I say evaluation?</w:t>
            </w:r>
          </w:p>
          <w:p w:rsidR="00ED3544" w:rsidRDefault="00ED3544" w:rsidP="00ED3544"/>
          <w:p w:rsidR="00ED3544" w:rsidRDefault="00ED3544" w:rsidP="00ED3544">
            <w:r>
              <w:t>___________________________________</w:t>
            </w:r>
          </w:p>
          <w:p w:rsidR="00ED3544" w:rsidRDefault="00ED3544" w:rsidP="00ED3544"/>
        </w:tc>
        <w:tc>
          <w:tcPr>
            <w:tcW w:w="5409" w:type="dxa"/>
            <w:tcBorders>
              <w:top w:val="nil"/>
            </w:tcBorders>
          </w:tcPr>
          <w:p w:rsidR="00ED3544" w:rsidRDefault="00ED3544" w:rsidP="00ED3544"/>
          <w:p w:rsidR="00ED3544" w:rsidRDefault="00ED3544" w:rsidP="00ED3544">
            <w:r>
              <w:t>What one word comes to mind when I say ‘evaluation’?</w:t>
            </w:r>
          </w:p>
          <w:p w:rsidR="00ED3544" w:rsidRDefault="00ED3544" w:rsidP="00ED3544"/>
          <w:p w:rsidR="00ED3544" w:rsidRDefault="00177BEF" w:rsidP="00ED3544">
            <w:r>
              <w:rPr>
                <w:noProof/>
              </w:rPr>
              <w:pict>
                <v:rect id="Rectangle 6" o:spid="_x0000_s1026" style="position:absolute;margin-left:-.6pt;margin-top:-.5pt;width:191.15pt;height:12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" strokeweight="1.5pt">
                  <v:shadow opacity=".5" offset="6pt,6pt"/>
                </v:rect>
              </w:pict>
            </w:r>
          </w:p>
        </w:tc>
      </w:tr>
      <w:tr w:rsidR="00ED3544" w:rsidRPr="00ED3544" w:rsidTr="00F402EA">
        <w:trPr>
          <w:trHeight w:val="51"/>
        </w:trPr>
        <w:tc>
          <w:tcPr>
            <w:tcW w:w="5409" w:type="dxa"/>
            <w:shd w:val="clear" w:color="auto" w:fill="595959" w:themeFill="text1" w:themeFillTint="A6"/>
          </w:tcPr>
          <w:p w:rsidR="00ED3544" w:rsidRPr="00ED3544" w:rsidRDefault="00ED3544" w:rsidP="00ED3544">
            <w:pPr>
              <w:rPr>
                <w:sz w:val="4"/>
                <w:szCs w:val="4"/>
              </w:rPr>
            </w:pPr>
          </w:p>
        </w:tc>
        <w:tc>
          <w:tcPr>
            <w:tcW w:w="5409" w:type="dxa"/>
            <w:shd w:val="clear" w:color="auto" w:fill="595959" w:themeFill="text1" w:themeFillTint="A6"/>
          </w:tcPr>
          <w:p w:rsidR="00ED3544" w:rsidRPr="00ED3544" w:rsidRDefault="00ED3544" w:rsidP="00ED3544">
            <w:pPr>
              <w:rPr>
                <w:sz w:val="4"/>
                <w:szCs w:val="4"/>
              </w:rPr>
            </w:pPr>
          </w:p>
        </w:tc>
      </w:tr>
      <w:tr w:rsidR="00ED3544" w:rsidTr="00F402EA">
        <w:tc>
          <w:tcPr>
            <w:tcW w:w="10818" w:type="dxa"/>
            <w:gridSpan w:val="2"/>
          </w:tcPr>
          <w:p w:rsidR="00ED3544" w:rsidRDefault="00ED3544" w:rsidP="00ED3544">
            <w:pPr>
              <w:jc w:val="center"/>
            </w:pPr>
            <w:r>
              <w:t>ESSAY</w:t>
            </w:r>
          </w:p>
        </w:tc>
      </w:tr>
      <w:tr w:rsidR="00ED3544" w:rsidRPr="00ED3544" w:rsidTr="00F402EA">
        <w:tc>
          <w:tcPr>
            <w:tcW w:w="5409" w:type="dxa"/>
            <w:tcBorders>
              <w:bottom w:val="nil"/>
            </w:tcBorders>
          </w:tcPr>
          <w:p w:rsidR="00ED3544" w:rsidRPr="00ED3544" w:rsidRDefault="00ED3544" w:rsidP="00ED3544">
            <w:pPr>
              <w:rPr>
                <w:sz w:val="18"/>
                <w:szCs w:val="18"/>
              </w:rPr>
            </w:pPr>
            <w:r w:rsidRPr="00ED3544">
              <w:rPr>
                <w:sz w:val="18"/>
                <w:szCs w:val="18"/>
              </w:rPr>
              <w:t>Paper and Pencil</w:t>
            </w:r>
          </w:p>
        </w:tc>
        <w:tc>
          <w:tcPr>
            <w:tcW w:w="5409" w:type="dxa"/>
            <w:tcBorders>
              <w:bottom w:val="nil"/>
            </w:tcBorders>
          </w:tcPr>
          <w:p w:rsidR="00ED3544" w:rsidRPr="00ED3544" w:rsidRDefault="00ED3544" w:rsidP="00ED3544">
            <w:pPr>
              <w:rPr>
                <w:sz w:val="18"/>
                <w:szCs w:val="18"/>
              </w:rPr>
            </w:pPr>
            <w:r w:rsidRPr="00ED3544">
              <w:rPr>
                <w:sz w:val="18"/>
                <w:szCs w:val="18"/>
              </w:rPr>
              <w:t>Online</w:t>
            </w:r>
          </w:p>
        </w:tc>
      </w:tr>
      <w:tr w:rsidR="00ED3544" w:rsidTr="00F402EA">
        <w:tc>
          <w:tcPr>
            <w:tcW w:w="5409" w:type="dxa"/>
            <w:tcBorders>
              <w:top w:val="nil"/>
            </w:tcBorders>
          </w:tcPr>
          <w:p w:rsidR="00ED3544" w:rsidRDefault="00ED3544" w:rsidP="00ED3544"/>
          <w:p w:rsidR="00ED3544" w:rsidRDefault="00ED3544" w:rsidP="00ED3544">
            <w:r>
              <w:t>How would you describe the evaluation process in your place of work?</w:t>
            </w:r>
          </w:p>
          <w:p w:rsidR="00ED3544" w:rsidRDefault="00ED3544" w:rsidP="00ED3544"/>
          <w:p w:rsidR="00ED3544" w:rsidRDefault="00ED3544" w:rsidP="00ED3544"/>
          <w:p w:rsidR="00ED3544" w:rsidRDefault="00ED3544" w:rsidP="00ED3544"/>
          <w:p w:rsidR="00ED3544" w:rsidRDefault="00ED3544" w:rsidP="00ED3544"/>
          <w:p w:rsidR="00ED3544" w:rsidRDefault="00ED3544" w:rsidP="00ED3544"/>
        </w:tc>
        <w:tc>
          <w:tcPr>
            <w:tcW w:w="5409" w:type="dxa"/>
            <w:tcBorders>
              <w:top w:val="nil"/>
            </w:tcBorders>
          </w:tcPr>
          <w:p w:rsidR="00ED3544" w:rsidRDefault="00ED3544" w:rsidP="00ED3544"/>
          <w:p w:rsidR="00ED3544" w:rsidRDefault="00177BEF" w:rsidP="00ED3544">
            <w:r>
              <w:rPr>
                <w:noProof/>
              </w:rPr>
              <w:pict>
                <v:rect id="Rectangle 7" o:spid="_x0000_s1027" style="position:absolute;margin-left:-.6pt;margin-top:32.65pt;width:250.6pt;height:49.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" strokeweight="1.5pt">
                  <v:shadow opacity=".5" offset="6pt,6pt"/>
                </v:rect>
              </w:pict>
            </w:r>
            <w:r w:rsidR="00ED3544">
              <w:t>How would you describe the evaluation process in your place of work?</w:t>
            </w:r>
          </w:p>
        </w:tc>
      </w:tr>
      <w:tr w:rsidR="00ED3544" w:rsidRPr="003456EC" w:rsidTr="00F402EA">
        <w:tc>
          <w:tcPr>
            <w:tcW w:w="10818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ED3544" w:rsidRPr="003456EC" w:rsidRDefault="0006210C" w:rsidP="00ED3544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>
              <w:rPr>
                <w:color w:val="FFFFFF" w:themeColor="background1"/>
                <w:sz w:val="32"/>
                <w:szCs w:val="32"/>
              </w:rPr>
              <w:t xml:space="preserve">CLOSE-ENDED / </w:t>
            </w:r>
            <w:r w:rsidR="00B972F5">
              <w:rPr>
                <w:color w:val="FFFFFF" w:themeColor="background1"/>
                <w:sz w:val="32"/>
                <w:szCs w:val="32"/>
              </w:rPr>
              <w:t>FORCED RESPONSE</w:t>
            </w:r>
            <w:r w:rsidR="00ED3544" w:rsidRPr="003456EC">
              <w:rPr>
                <w:color w:val="FFFFFF" w:themeColor="background1"/>
                <w:sz w:val="32"/>
                <w:szCs w:val="32"/>
              </w:rPr>
              <w:t xml:space="preserve"> QUESTIONS</w:t>
            </w:r>
          </w:p>
        </w:tc>
      </w:tr>
      <w:tr w:rsidR="00ED3544" w:rsidRPr="00ED3544" w:rsidTr="00F402EA">
        <w:trPr>
          <w:trHeight w:val="51"/>
        </w:trPr>
        <w:tc>
          <w:tcPr>
            <w:tcW w:w="5409" w:type="dxa"/>
            <w:shd w:val="clear" w:color="auto" w:fill="595959" w:themeFill="text1" w:themeFillTint="A6"/>
          </w:tcPr>
          <w:p w:rsidR="00ED3544" w:rsidRPr="00ED3544" w:rsidRDefault="00ED3544" w:rsidP="00ED3544">
            <w:pPr>
              <w:rPr>
                <w:sz w:val="4"/>
                <w:szCs w:val="4"/>
              </w:rPr>
            </w:pPr>
          </w:p>
        </w:tc>
        <w:tc>
          <w:tcPr>
            <w:tcW w:w="5409" w:type="dxa"/>
            <w:shd w:val="clear" w:color="auto" w:fill="595959" w:themeFill="text1" w:themeFillTint="A6"/>
          </w:tcPr>
          <w:p w:rsidR="00ED3544" w:rsidRPr="00ED3544" w:rsidRDefault="00ED3544" w:rsidP="00ED3544">
            <w:pPr>
              <w:rPr>
                <w:sz w:val="4"/>
                <w:szCs w:val="4"/>
              </w:rPr>
            </w:pPr>
          </w:p>
        </w:tc>
      </w:tr>
      <w:tr w:rsidR="00ED3544" w:rsidTr="00F402EA">
        <w:tc>
          <w:tcPr>
            <w:tcW w:w="10818" w:type="dxa"/>
            <w:gridSpan w:val="2"/>
            <w:tcBorders>
              <w:bottom w:val="single" w:sz="4" w:space="0" w:color="auto"/>
            </w:tcBorders>
          </w:tcPr>
          <w:p w:rsidR="00ED3544" w:rsidRDefault="00E36953" w:rsidP="00ED3544">
            <w:pPr>
              <w:jc w:val="center"/>
            </w:pPr>
            <w:r>
              <w:t>SELECT ONE</w:t>
            </w:r>
          </w:p>
        </w:tc>
      </w:tr>
      <w:tr w:rsidR="00E36953" w:rsidRPr="00ED3544" w:rsidTr="00F402EA">
        <w:tc>
          <w:tcPr>
            <w:tcW w:w="5409" w:type="dxa"/>
            <w:tcBorders>
              <w:bottom w:val="nil"/>
            </w:tcBorders>
          </w:tcPr>
          <w:p w:rsidR="00E36953" w:rsidRDefault="00E36953" w:rsidP="00E36953">
            <w:pPr>
              <w:rPr>
                <w:sz w:val="18"/>
                <w:szCs w:val="18"/>
              </w:rPr>
            </w:pPr>
            <w:r w:rsidRPr="00ED3544">
              <w:rPr>
                <w:sz w:val="18"/>
                <w:szCs w:val="18"/>
              </w:rPr>
              <w:t>Paper and Pencil</w:t>
            </w:r>
          </w:p>
          <w:p w:rsidR="00E36953" w:rsidRPr="00ED3544" w:rsidRDefault="00E36953" w:rsidP="00E36953">
            <w:pPr>
              <w:rPr>
                <w:sz w:val="18"/>
                <w:szCs w:val="18"/>
              </w:rPr>
            </w:pPr>
          </w:p>
        </w:tc>
        <w:tc>
          <w:tcPr>
            <w:tcW w:w="5409" w:type="dxa"/>
            <w:tcBorders>
              <w:bottom w:val="nil"/>
            </w:tcBorders>
          </w:tcPr>
          <w:p w:rsidR="00E36953" w:rsidRPr="00ED3544" w:rsidRDefault="00E36953" w:rsidP="00E36953">
            <w:pPr>
              <w:rPr>
                <w:sz w:val="18"/>
                <w:szCs w:val="18"/>
              </w:rPr>
            </w:pPr>
            <w:r w:rsidRPr="00ED3544">
              <w:rPr>
                <w:sz w:val="18"/>
                <w:szCs w:val="18"/>
              </w:rPr>
              <w:t>Online</w:t>
            </w:r>
          </w:p>
        </w:tc>
      </w:tr>
      <w:tr w:rsidR="00ED3544" w:rsidTr="00F402EA">
        <w:tc>
          <w:tcPr>
            <w:tcW w:w="5409" w:type="dxa"/>
            <w:tcBorders>
              <w:top w:val="nil"/>
            </w:tcBorders>
          </w:tcPr>
          <w:p w:rsidR="00ED3544" w:rsidRPr="00E36953" w:rsidRDefault="00E36953" w:rsidP="00ED3544">
            <w:r w:rsidRPr="00E36953">
              <w:t>Thinking about the last seven days, not including today, what day of the week did you work the most hours for pay? (Circle ONE)</w:t>
            </w:r>
          </w:p>
          <w:p w:rsidR="00E36953" w:rsidRPr="00E36953" w:rsidRDefault="00E36953" w:rsidP="00ED3544"/>
          <w:p w:rsidR="00F94922" w:rsidRDefault="00F94922" w:rsidP="00E36953">
            <w:pPr>
              <w:ind w:left="7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Sunday</w:t>
            </w:r>
          </w:p>
          <w:p w:rsidR="00E36953" w:rsidRDefault="00E36953" w:rsidP="00E36953">
            <w:pPr>
              <w:ind w:left="720"/>
              <w:rPr>
                <w:rFonts w:eastAsia="Times New Roman" w:cs="Times New Roman"/>
              </w:rPr>
            </w:pPr>
            <w:r w:rsidRPr="00E36953">
              <w:rPr>
                <w:rFonts w:eastAsia="Times New Roman" w:cs="Times New Roman"/>
              </w:rPr>
              <w:t xml:space="preserve">Monday </w:t>
            </w:r>
          </w:p>
          <w:p w:rsidR="00E36953" w:rsidRDefault="00E36953" w:rsidP="00E36953">
            <w:pPr>
              <w:ind w:left="7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Tuesday</w:t>
            </w:r>
          </w:p>
          <w:p w:rsidR="00E36953" w:rsidRDefault="00E36953" w:rsidP="00E36953">
            <w:pPr>
              <w:ind w:left="7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Wednesday</w:t>
            </w:r>
          </w:p>
          <w:p w:rsidR="00E36953" w:rsidRDefault="00E36953" w:rsidP="00E36953">
            <w:pPr>
              <w:ind w:left="7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Thursday</w:t>
            </w:r>
          </w:p>
          <w:p w:rsidR="00E36953" w:rsidRDefault="00E36953" w:rsidP="00E36953">
            <w:pPr>
              <w:ind w:left="7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Friday</w:t>
            </w:r>
          </w:p>
          <w:p w:rsidR="00E36953" w:rsidRDefault="00E36953" w:rsidP="00E36953">
            <w:pPr>
              <w:ind w:left="7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Saturday</w:t>
            </w:r>
          </w:p>
          <w:p w:rsidR="00E36953" w:rsidRDefault="00E36953" w:rsidP="00E36953">
            <w:pPr>
              <w:ind w:left="720"/>
              <w:rPr>
                <w:rFonts w:eastAsia="Times New Roman" w:cs="Times New Roman"/>
              </w:rPr>
            </w:pPr>
            <w:r w:rsidRPr="00E36953">
              <w:rPr>
                <w:rFonts w:eastAsia="Times New Roman" w:cs="Times New Roman"/>
              </w:rPr>
              <w:t>I did not work for pay in the past seven days</w:t>
            </w:r>
          </w:p>
          <w:p w:rsidR="00E36953" w:rsidRPr="00E36953" w:rsidRDefault="00E36953" w:rsidP="00E36953"/>
        </w:tc>
        <w:tc>
          <w:tcPr>
            <w:tcW w:w="5409" w:type="dxa"/>
            <w:tcBorders>
              <w:top w:val="nil"/>
            </w:tcBorders>
          </w:tcPr>
          <w:p w:rsidR="00E36953" w:rsidRPr="00E36953" w:rsidRDefault="00E36953" w:rsidP="00E36953">
            <w:r w:rsidRPr="00E36953">
              <w:t>Thinking about the last seven days, not including today, what day of the week did you work the most hours for pay? (</w:t>
            </w:r>
            <w:r w:rsidR="00F94922">
              <w:t>Choose</w:t>
            </w:r>
            <w:r w:rsidRPr="00E36953">
              <w:t xml:space="preserve"> ONE)</w:t>
            </w:r>
          </w:p>
          <w:p w:rsidR="00E36953" w:rsidRPr="00E36953" w:rsidRDefault="00E36953" w:rsidP="00E36953"/>
          <w:p w:rsidR="00F94922" w:rsidRDefault="00F94922" w:rsidP="00E36953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Sunday</w:t>
            </w:r>
          </w:p>
          <w:p w:rsidR="00E36953" w:rsidRPr="00E36953" w:rsidRDefault="00E36953" w:rsidP="00E36953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</w:rPr>
            </w:pPr>
            <w:r w:rsidRPr="00E36953">
              <w:rPr>
                <w:rFonts w:eastAsia="Times New Roman" w:cs="Times New Roman"/>
              </w:rPr>
              <w:t xml:space="preserve">Monday </w:t>
            </w:r>
          </w:p>
          <w:p w:rsidR="00E36953" w:rsidRPr="00E36953" w:rsidRDefault="00E36953" w:rsidP="00E36953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</w:rPr>
            </w:pPr>
            <w:r w:rsidRPr="00E36953">
              <w:rPr>
                <w:rFonts w:eastAsia="Times New Roman" w:cs="Times New Roman"/>
              </w:rPr>
              <w:t>Tuesday</w:t>
            </w:r>
          </w:p>
          <w:p w:rsidR="00E36953" w:rsidRPr="00E36953" w:rsidRDefault="00E36953" w:rsidP="00E36953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</w:rPr>
            </w:pPr>
            <w:r w:rsidRPr="00E36953">
              <w:rPr>
                <w:rFonts w:eastAsia="Times New Roman" w:cs="Times New Roman"/>
              </w:rPr>
              <w:t>Wednesday</w:t>
            </w:r>
          </w:p>
          <w:p w:rsidR="00E36953" w:rsidRPr="00E36953" w:rsidRDefault="00E36953" w:rsidP="00E36953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</w:rPr>
            </w:pPr>
            <w:r w:rsidRPr="00E36953">
              <w:rPr>
                <w:rFonts w:eastAsia="Times New Roman" w:cs="Times New Roman"/>
              </w:rPr>
              <w:t>Thursday</w:t>
            </w:r>
          </w:p>
          <w:p w:rsidR="00E36953" w:rsidRPr="00E36953" w:rsidRDefault="00E36953" w:rsidP="00E36953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</w:rPr>
            </w:pPr>
            <w:r w:rsidRPr="00E36953">
              <w:rPr>
                <w:rFonts w:eastAsia="Times New Roman" w:cs="Times New Roman"/>
              </w:rPr>
              <w:t>Friday</w:t>
            </w:r>
          </w:p>
          <w:p w:rsidR="00E36953" w:rsidRPr="00E36953" w:rsidRDefault="00E36953" w:rsidP="00E36953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</w:rPr>
            </w:pPr>
            <w:r w:rsidRPr="00E36953">
              <w:rPr>
                <w:rFonts w:eastAsia="Times New Roman" w:cs="Times New Roman"/>
              </w:rPr>
              <w:t>Saturday</w:t>
            </w:r>
          </w:p>
          <w:p w:rsidR="00E36953" w:rsidRPr="00E36953" w:rsidRDefault="00E36953" w:rsidP="00E36953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</w:rPr>
            </w:pPr>
            <w:r w:rsidRPr="00E36953">
              <w:rPr>
                <w:rFonts w:eastAsia="Times New Roman" w:cs="Times New Roman"/>
              </w:rPr>
              <w:t>I did not work for pay in the past seven days</w:t>
            </w:r>
          </w:p>
          <w:p w:rsidR="00ED3544" w:rsidRPr="00E36953" w:rsidRDefault="00ED3544" w:rsidP="00E36953"/>
        </w:tc>
      </w:tr>
      <w:tr w:rsidR="00E36953" w:rsidRPr="00ED3544" w:rsidTr="00F402EA">
        <w:trPr>
          <w:trHeight w:val="51"/>
        </w:trPr>
        <w:tc>
          <w:tcPr>
            <w:tcW w:w="5409" w:type="dxa"/>
            <w:shd w:val="clear" w:color="auto" w:fill="595959" w:themeFill="text1" w:themeFillTint="A6"/>
          </w:tcPr>
          <w:p w:rsidR="00E36953" w:rsidRPr="00ED3544" w:rsidRDefault="00E36953" w:rsidP="00E36953">
            <w:pPr>
              <w:rPr>
                <w:sz w:val="4"/>
                <w:szCs w:val="4"/>
              </w:rPr>
            </w:pPr>
          </w:p>
        </w:tc>
        <w:tc>
          <w:tcPr>
            <w:tcW w:w="5409" w:type="dxa"/>
            <w:shd w:val="clear" w:color="auto" w:fill="595959" w:themeFill="text1" w:themeFillTint="A6"/>
          </w:tcPr>
          <w:p w:rsidR="00E36953" w:rsidRPr="00ED3544" w:rsidRDefault="00E36953" w:rsidP="00E36953">
            <w:pPr>
              <w:rPr>
                <w:sz w:val="4"/>
                <w:szCs w:val="4"/>
              </w:rPr>
            </w:pPr>
          </w:p>
        </w:tc>
      </w:tr>
      <w:tr w:rsidR="00E36953" w:rsidTr="00F402EA">
        <w:tc>
          <w:tcPr>
            <w:tcW w:w="10818" w:type="dxa"/>
            <w:gridSpan w:val="2"/>
            <w:tcBorders>
              <w:bottom w:val="single" w:sz="4" w:space="0" w:color="auto"/>
            </w:tcBorders>
          </w:tcPr>
          <w:p w:rsidR="00E36953" w:rsidRDefault="00E36953" w:rsidP="00E36953">
            <w:pPr>
              <w:jc w:val="center"/>
            </w:pPr>
            <w:r>
              <w:t>SELECT MORE THAN ONE</w:t>
            </w:r>
          </w:p>
        </w:tc>
      </w:tr>
      <w:tr w:rsidR="00E36953" w:rsidTr="00F402EA">
        <w:tc>
          <w:tcPr>
            <w:tcW w:w="5409" w:type="dxa"/>
            <w:tcBorders>
              <w:bottom w:val="nil"/>
            </w:tcBorders>
          </w:tcPr>
          <w:p w:rsidR="00E36953" w:rsidRDefault="00E36953" w:rsidP="00E36953">
            <w:pPr>
              <w:rPr>
                <w:sz w:val="18"/>
                <w:szCs w:val="18"/>
              </w:rPr>
            </w:pPr>
            <w:r w:rsidRPr="00ED3544">
              <w:rPr>
                <w:sz w:val="18"/>
                <w:szCs w:val="18"/>
              </w:rPr>
              <w:t>Paper and Pencil</w:t>
            </w:r>
          </w:p>
          <w:p w:rsidR="00E36953" w:rsidRPr="00ED3544" w:rsidRDefault="00E36953" w:rsidP="00E36953">
            <w:pPr>
              <w:rPr>
                <w:sz w:val="18"/>
                <w:szCs w:val="18"/>
              </w:rPr>
            </w:pPr>
          </w:p>
        </w:tc>
        <w:tc>
          <w:tcPr>
            <w:tcW w:w="5409" w:type="dxa"/>
            <w:tcBorders>
              <w:bottom w:val="nil"/>
            </w:tcBorders>
          </w:tcPr>
          <w:p w:rsidR="00E36953" w:rsidRPr="00ED3544" w:rsidRDefault="00E36953" w:rsidP="00E36953">
            <w:pPr>
              <w:rPr>
                <w:sz w:val="18"/>
                <w:szCs w:val="18"/>
              </w:rPr>
            </w:pPr>
            <w:r w:rsidRPr="00ED3544">
              <w:rPr>
                <w:sz w:val="18"/>
                <w:szCs w:val="18"/>
              </w:rPr>
              <w:t>Online</w:t>
            </w:r>
          </w:p>
        </w:tc>
      </w:tr>
      <w:tr w:rsidR="00E36953" w:rsidTr="00F402EA">
        <w:tc>
          <w:tcPr>
            <w:tcW w:w="5409" w:type="dxa"/>
            <w:tcBorders>
              <w:top w:val="nil"/>
            </w:tcBorders>
          </w:tcPr>
          <w:p w:rsidR="00E36953" w:rsidRPr="00E36953" w:rsidRDefault="00E36953" w:rsidP="00E36953">
            <w:r w:rsidRPr="00E36953">
              <w:t xml:space="preserve">Thinking about the last seven days, not including today, </w:t>
            </w:r>
            <w:r w:rsidR="0017528B">
              <w:t>on which days did you work for pay</w:t>
            </w:r>
            <w:r w:rsidRPr="00E36953">
              <w:t>? (</w:t>
            </w:r>
            <w:r w:rsidR="0017528B">
              <w:t>Check all that apply</w:t>
            </w:r>
            <w:r w:rsidRPr="00E36953">
              <w:t>)</w:t>
            </w:r>
          </w:p>
          <w:p w:rsidR="00E36953" w:rsidRPr="00E36953" w:rsidRDefault="00E36953" w:rsidP="00E36953"/>
          <w:p w:rsidR="00F94922" w:rsidRDefault="0017528B" w:rsidP="00E36953">
            <w:pPr>
              <w:ind w:left="7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__ </w:t>
            </w:r>
            <w:r w:rsidR="00F94922">
              <w:rPr>
                <w:rFonts w:eastAsia="Times New Roman" w:cs="Times New Roman"/>
              </w:rPr>
              <w:t>Sunday</w:t>
            </w:r>
          </w:p>
          <w:p w:rsidR="00E36953" w:rsidRDefault="00F94922" w:rsidP="00E36953">
            <w:pPr>
              <w:ind w:left="7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__ </w:t>
            </w:r>
            <w:r w:rsidR="00E36953" w:rsidRPr="00E36953">
              <w:rPr>
                <w:rFonts w:eastAsia="Times New Roman" w:cs="Times New Roman"/>
              </w:rPr>
              <w:t xml:space="preserve">Monday </w:t>
            </w:r>
          </w:p>
          <w:p w:rsidR="00E36953" w:rsidRDefault="0017528B" w:rsidP="00E36953">
            <w:pPr>
              <w:ind w:left="7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__ </w:t>
            </w:r>
            <w:r w:rsidR="00E36953">
              <w:rPr>
                <w:rFonts w:eastAsia="Times New Roman" w:cs="Times New Roman"/>
              </w:rPr>
              <w:t>Tuesday</w:t>
            </w:r>
          </w:p>
          <w:p w:rsidR="00E36953" w:rsidRDefault="0017528B" w:rsidP="00E36953">
            <w:pPr>
              <w:ind w:left="7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__ </w:t>
            </w:r>
            <w:r w:rsidR="00E36953">
              <w:rPr>
                <w:rFonts w:eastAsia="Times New Roman" w:cs="Times New Roman"/>
              </w:rPr>
              <w:t>Wednesday</w:t>
            </w:r>
          </w:p>
          <w:p w:rsidR="00E36953" w:rsidRDefault="0017528B" w:rsidP="00E36953">
            <w:pPr>
              <w:ind w:left="7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__ </w:t>
            </w:r>
            <w:r w:rsidR="00E36953">
              <w:rPr>
                <w:rFonts w:eastAsia="Times New Roman" w:cs="Times New Roman"/>
              </w:rPr>
              <w:t>Thursday</w:t>
            </w:r>
          </w:p>
          <w:p w:rsidR="00E36953" w:rsidRDefault="0017528B" w:rsidP="00E36953">
            <w:pPr>
              <w:ind w:left="7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__ </w:t>
            </w:r>
            <w:r w:rsidR="00E36953">
              <w:rPr>
                <w:rFonts w:eastAsia="Times New Roman" w:cs="Times New Roman"/>
              </w:rPr>
              <w:t>Friday</w:t>
            </w:r>
          </w:p>
          <w:p w:rsidR="00E36953" w:rsidRDefault="0017528B" w:rsidP="00E36953">
            <w:pPr>
              <w:ind w:left="7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__ </w:t>
            </w:r>
            <w:r w:rsidR="00E36953">
              <w:rPr>
                <w:rFonts w:eastAsia="Times New Roman" w:cs="Times New Roman"/>
              </w:rPr>
              <w:t>Saturday</w:t>
            </w:r>
          </w:p>
          <w:p w:rsidR="00E36953" w:rsidRDefault="0017528B" w:rsidP="00E36953">
            <w:pPr>
              <w:ind w:left="7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__ </w:t>
            </w:r>
            <w:r w:rsidR="00E36953" w:rsidRPr="00E36953">
              <w:rPr>
                <w:rFonts w:eastAsia="Times New Roman" w:cs="Times New Roman"/>
              </w:rPr>
              <w:t>I did not work for pay in the past seven days</w:t>
            </w:r>
          </w:p>
          <w:p w:rsidR="00E36953" w:rsidRPr="00E36953" w:rsidRDefault="00E36953" w:rsidP="00E36953"/>
        </w:tc>
        <w:tc>
          <w:tcPr>
            <w:tcW w:w="5409" w:type="dxa"/>
            <w:tcBorders>
              <w:top w:val="nil"/>
            </w:tcBorders>
          </w:tcPr>
          <w:p w:rsidR="00D322D5" w:rsidRPr="00E36953" w:rsidRDefault="00D322D5" w:rsidP="00D322D5">
            <w:r w:rsidRPr="00E36953">
              <w:t xml:space="preserve">Thinking about the last seven days, not including today, </w:t>
            </w:r>
            <w:r>
              <w:t>on which days did you work for pay</w:t>
            </w:r>
            <w:r w:rsidRPr="00E36953">
              <w:t>? (</w:t>
            </w:r>
            <w:r>
              <w:t>Check all that apply</w:t>
            </w:r>
            <w:r w:rsidRPr="00E36953">
              <w:t>)</w:t>
            </w:r>
          </w:p>
          <w:p w:rsidR="00E36953" w:rsidRPr="00E36953" w:rsidRDefault="00E36953" w:rsidP="00E36953"/>
          <w:p w:rsidR="00F94922" w:rsidRDefault="00F94922" w:rsidP="00D322D5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Sunday</w:t>
            </w:r>
          </w:p>
          <w:p w:rsidR="00E36953" w:rsidRPr="00E36953" w:rsidRDefault="00E36953" w:rsidP="00D322D5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</w:rPr>
            </w:pPr>
            <w:r w:rsidRPr="00E36953">
              <w:rPr>
                <w:rFonts w:eastAsia="Times New Roman" w:cs="Times New Roman"/>
              </w:rPr>
              <w:t xml:space="preserve">Monday </w:t>
            </w:r>
          </w:p>
          <w:p w:rsidR="00E36953" w:rsidRPr="00E36953" w:rsidRDefault="00E36953" w:rsidP="00D322D5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</w:rPr>
            </w:pPr>
            <w:r w:rsidRPr="00E36953">
              <w:rPr>
                <w:rFonts w:eastAsia="Times New Roman" w:cs="Times New Roman"/>
              </w:rPr>
              <w:t>Tuesday</w:t>
            </w:r>
          </w:p>
          <w:p w:rsidR="00E36953" w:rsidRPr="00E36953" w:rsidRDefault="00E36953" w:rsidP="00D322D5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</w:rPr>
            </w:pPr>
            <w:r w:rsidRPr="00E36953">
              <w:rPr>
                <w:rFonts w:eastAsia="Times New Roman" w:cs="Times New Roman"/>
              </w:rPr>
              <w:t>Wednesday</w:t>
            </w:r>
          </w:p>
          <w:p w:rsidR="00E36953" w:rsidRPr="00E36953" w:rsidRDefault="00E36953" w:rsidP="00D322D5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</w:rPr>
            </w:pPr>
            <w:r w:rsidRPr="00E36953">
              <w:rPr>
                <w:rFonts w:eastAsia="Times New Roman" w:cs="Times New Roman"/>
              </w:rPr>
              <w:t>Thursday</w:t>
            </w:r>
          </w:p>
          <w:p w:rsidR="00E36953" w:rsidRPr="00E36953" w:rsidRDefault="00E36953" w:rsidP="00D322D5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</w:rPr>
            </w:pPr>
            <w:r w:rsidRPr="00E36953">
              <w:rPr>
                <w:rFonts w:eastAsia="Times New Roman" w:cs="Times New Roman"/>
              </w:rPr>
              <w:t>Friday</w:t>
            </w:r>
          </w:p>
          <w:p w:rsidR="00E36953" w:rsidRPr="00E36953" w:rsidRDefault="00E36953" w:rsidP="00D322D5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</w:rPr>
            </w:pPr>
            <w:r w:rsidRPr="00E36953">
              <w:rPr>
                <w:rFonts w:eastAsia="Times New Roman" w:cs="Times New Roman"/>
              </w:rPr>
              <w:t>Saturday</w:t>
            </w:r>
          </w:p>
          <w:p w:rsidR="00E36953" w:rsidRPr="00E36953" w:rsidRDefault="00E36953" w:rsidP="00D322D5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</w:rPr>
            </w:pPr>
            <w:r w:rsidRPr="00E36953">
              <w:rPr>
                <w:rFonts w:eastAsia="Times New Roman" w:cs="Times New Roman"/>
              </w:rPr>
              <w:t>I did not work for pay in the past seven days</w:t>
            </w:r>
          </w:p>
          <w:p w:rsidR="00E36953" w:rsidRPr="00E36953" w:rsidRDefault="00E36953" w:rsidP="00E36953"/>
        </w:tc>
      </w:tr>
    </w:tbl>
    <w:p w:rsidR="0004514C" w:rsidRPr="00100F9D" w:rsidRDefault="00177BEF" w:rsidP="005756CF">
      <w:pPr>
        <w:ind w:left="270"/>
        <w:rPr>
          <w:b/>
          <w:color w:val="C00000"/>
          <w:sz w:val="32"/>
          <w:szCs w:val="32"/>
        </w:rPr>
        <w:sectPr w:rsidR="0004514C" w:rsidRPr="00100F9D" w:rsidSect="00F402EA">
          <w:footerReference w:type="default" r:id="rId7"/>
          <w:pgSz w:w="12240" w:h="15840"/>
          <w:pgMar w:top="720" w:right="576" w:bottom="720" w:left="720" w:header="720" w:footer="720" w:gutter="0"/>
          <w:cols w:space="720"/>
          <w:docGrid w:linePitch="360"/>
        </w:sectPr>
      </w:pPr>
      <w:r>
        <w:rPr>
          <w:b/>
          <w:noProof/>
          <w:color w:val="C00000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18.75pt;margin-top:21.5pt;width:26955pt;height:2.5pt;flip:x;z-index:251664384;mso-position-horizontal-relative:text;mso-position-vertical-relative:text" o:connectortype="straight" strokecolor="#c00000" strokeweight="2.75pt">
            <v:stroke endarrow="block"/>
          </v:shape>
        </w:pict>
      </w:r>
      <w:r>
        <w:rPr>
          <w:b/>
          <w:noProof/>
          <w:color w:val="C00000"/>
          <w:sz w:val="32"/>
          <w:szCs w:val="32"/>
        </w:rPr>
        <w:pict>
          <v:shape id="_x0000_s1028" type="#_x0000_t32" style="position:absolute;left:0;text-align:left;margin-left:-2pt;margin-top:-10.2pt;width:5.1pt;height:54988.2pt;flip:y;z-index:251663360;mso-position-horizontal-relative:text;mso-position-vertical-relative:text" o:connectortype="straight" strokecolor="#c00000" strokeweight="2.75pt">
            <v:stroke endarrow="block"/>
          </v:shape>
        </w:pict>
      </w:r>
      <w:r w:rsidR="00100F9D">
        <w:rPr>
          <w:b/>
          <w:noProof/>
          <w:color w:val="C00000"/>
          <w:sz w:val="32"/>
          <w:szCs w:val="32"/>
        </w:rPr>
        <w:t>Survey Question Types</w:t>
      </w:r>
    </w:p>
    <w:tbl>
      <w:tblPr>
        <w:tblStyle w:val="TableGrid"/>
        <w:tblpPr w:leftFromText="180" w:rightFromText="180" w:vertAnchor="page" w:horzAnchor="margin" w:tblpXSpec="right" w:tblpY="954"/>
        <w:tblW w:w="0" w:type="auto"/>
        <w:tblLook w:val="04A0"/>
      </w:tblPr>
      <w:tblGrid>
        <w:gridCol w:w="5409"/>
        <w:gridCol w:w="5409"/>
      </w:tblGrid>
      <w:tr w:rsidR="0004514C" w:rsidRPr="003456EC" w:rsidTr="005756CF">
        <w:tc>
          <w:tcPr>
            <w:tcW w:w="10818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04514C" w:rsidRPr="003456EC" w:rsidRDefault="00931BEE" w:rsidP="0004514C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>
              <w:rPr>
                <w:color w:val="FFFFFF" w:themeColor="background1"/>
                <w:sz w:val="32"/>
                <w:szCs w:val="32"/>
              </w:rPr>
              <w:lastRenderedPageBreak/>
              <w:t xml:space="preserve">SCALED  / </w:t>
            </w:r>
            <w:r w:rsidR="0006210C">
              <w:rPr>
                <w:color w:val="FFFFFF" w:themeColor="background1"/>
                <w:sz w:val="32"/>
                <w:szCs w:val="32"/>
              </w:rPr>
              <w:t xml:space="preserve"> LIKERT-</w:t>
            </w:r>
            <w:r w:rsidR="0004514C">
              <w:rPr>
                <w:color w:val="FFFFFF" w:themeColor="background1"/>
                <w:sz w:val="32"/>
                <w:szCs w:val="32"/>
              </w:rPr>
              <w:t>TYPE</w:t>
            </w:r>
            <w:r w:rsidR="0006210C">
              <w:rPr>
                <w:color w:val="FFFFFF" w:themeColor="background1"/>
                <w:sz w:val="32"/>
                <w:szCs w:val="32"/>
              </w:rPr>
              <w:t xml:space="preserve"> QUESTIONS</w:t>
            </w:r>
          </w:p>
        </w:tc>
      </w:tr>
      <w:tr w:rsidR="0004514C" w:rsidRPr="00ED3544" w:rsidTr="005756CF">
        <w:trPr>
          <w:trHeight w:val="51"/>
        </w:trPr>
        <w:tc>
          <w:tcPr>
            <w:tcW w:w="5409" w:type="dxa"/>
            <w:shd w:val="clear" w:color="auto" w:fill="595959" w:themeFill="text1" w:themeFillTint="A6"/>
          </w:tcPr>
          <w:p w:rsidR="0004514C" w:rsidRPr="00ED3544" w:rsidRDefault="0004514C" w:rsidP="0004514C">
            <w:pPr>
              <w:rPr>
                <w:sz w:val="4"/>
                <w:szCs w:val="4"/>
              </w:rPr>
            </w:pPr>
          </w:p>
        </w:tc>
        <w:tc>
          <w:tcPr>
            <w:tcW w:w="5409" w:type="dxa"/>
            <w:shd w:val="clear" w:color="auto" w:fill="595959" w:themeFill="text1" w:themeFillTint="A6"/>
          </w:tcPr>
          <w:p w:rsidR="0004514C" w:rsidRPr="00ED3544" w:rsidRDefault="0004514C" w:rsidP="0004514C">
            <w:pPr>
              <w:rPr>
                <w:sz w:val="4"/>
                <w:szCs w:val="4"/>
              </w:rPr>
            </w:pPr>
          </w:p>
        </w:tc>
      </w:tr>
      <w:tr w:rsidR="0004514C" w:rsidTr="005756CF">
        <w:tc>
          <w:tcPr>
            <w:tcW w:w="10818" w:type="dxa"/>
            <w:gridSpan w:val="2"/>
            <w:tcBorders>
              <w:bottom w:val="single" w:sz="4" w:space="0" w:color="auto"/>
            </w:tcBorders>
          </w:tcPr>
          <w:p w:rsidR="0004514C" w:rsidRDefault="0006210C" w:rsidP="0004514C">
            <w:pPr>
              <w:jc w:val="center"/>
            </w:pPr>
            <w:r>
              <w:t>SCALES (May include an ‘other’ option)</w:t>
            </w:r>
          </w:p>
        </w:tc>
      </w:tr>
      <w:tr w:rsidR="0004514C" w:rsidRPr="00ED3544" w:rsidTr="005756CF">
        <w:tc>
          <w:tcPr>
            <w:tcW w:w="5409" w:type="dxa"/>
            <w:tcBorders>
              <w:bottom w:val="nil"/>
            </w:tcBorders>
          </w:tcPr>
          <w:p w:rsidR="0004514C" w:rsidRPr="00ED3544" w:rsidRDefault="0004514C" w:rsidP="0004514C">
            <w:pPr>
              <w:rPr>
                <w:sz w:val="18"/>
                <w:szCs w:val="18"/>
              </w:rPr>
            </w:pPr>
            <w:r w:rsidRPr="00ED3544">
              <w:rPr>
                <w:sz w:val="18"/>
                <w:szCs w:val="18"/>
              </w:rPr>
              <w:t>Paper and Pencil</w:t>
            </w:r>
          </w:p>
        </w:tc>
        <w:tc>
          <w:tcPr>
            <w:tcW w:w="5409" w:type="dxa"/>
            <w:tcBorders>
              <w:bottom w:val="nil"/>
            </w:tcBorders>
          </w:tcPr>
          <w:p w:rsidR="0004514C" w:rsidRPr="00ED3544" w:rsidRDefault="0004514C" w:rsidP="0004514C">
            <w:pPr>
              <w:rPr>
                <w:sz w:val="18"/>
                <w:szCs w:val="18"/>
              </w:rPr>
            </w:pPr>
            <w:r w:rsidRPr="00ED3544">
              <w:rPr>
                <w:sz w:val="18"/>
                <w:szCs w:val="18"/>
              </w:rPr>
              <w:t>Online</w:t>
            </w:r>
          </w:p>
        </w:tc>
      </w:tr>
      <w:tr w:rsidR="0004514C" w:rsidTr="005756CF">
        <w:tc>
          <w:tcPr>
            <w:tcW w:w="5409" w:type="dxa"/>
            <w:tcBorders>
              <w:top w:val="nil"/>
            </w:tcBorders>
          </w:tcPr>
          <w:p w:rsidR="0004514C" w:rsidRDefault="0004514C" w:rsidP="0004514C"/>
          <w:p w:rsidR="0004514C" w:rsidRDefault="0004514C" w:rsidP="0004514C">
            <w:r>
              <w:t xml:space="preserve">Overall, how satisfied were you with the service that you received today? </w:t>
            </w:r>
            <w:r w:rsidR="004A2AE8">
              <w:t>(</w:t>
            </w:r>
            <w:r w:rsidR="00F94922">
              <w:t>Circle ONE</w:t>
            </w:r>
            <w:r w:rsidR="004A2AE8">
              <w:t>)</w:t>
            </w:r>
          </w:p>
          <w:p w:rsidR="00D157AB" w:rsidRDefault="00D157AB" w:rsidP="0004514C"/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62"/>
              <w:gridCol w:w="1015"/>
              <w:gridCol w:w="756"/>
              <w:gridCol w:w="823"/>
              <w:gridCol w:w="823"/>
              <w:gridCol w:w="953"/>
            </w:tblGrid>
            <w:tr w:rsidR="0004514C" w:rsidRPr="0004514C" w:rsidTr="0004514C">
              <w:trPr>
                <w:tblHeader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514C" w:rsidRPr="00D157AB" w:rsidRDefault="0004514C" w:rsidP="00931BEE">
                  <w:pPr>
                    <w:framePr w:hSpace="180" w:wrap="around" w:vAnchor="page" w:hAnchor="margin" w:xAlign="right" w:y="954"/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157AB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  <w:t xml:space="preserve">Very </w:t>
                  </w:r>
                  <w:r w:rsidRPr="00D157AB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  <w:br/>
                    <w:t>Dissatisfied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514C" w:rsidRPr="00D157AB" w:rsidRDefault="00D157AB" w:rsidP="00931BEE">
                  <w:pPr>
                    <w:framePr w:hSpace="180" w:wrap="around" w:vAnchor="page" w:hAnchor="margin" w:xAlign="right" w:y="954"/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157AB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  <w:t xml:space="preserve">    </w:t>
                  </w:r>
                  <w:r w:rsidR="0004514C" w:rsidRPr="00D157AB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  <w:t>Dissatisfied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514C" w:rsidRPr="00D157AB" w:rsidRDefault="00D157AB" w:rsidP="00931BEE">
                  <w:pPr>
                    <w:framePr w:hSpace="180" w:wrap="around" w:vAnchor="page" w:hAnchor="margin" w:xAlign="right" w:y="954"/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157AB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  <w:t xml:space="preserve">    </w:t>
                  </w:r>
                  <w:r w:rsidRPr="00D157AB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04514C" w:rsidRPr="00D157AB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  <w:t>Neutral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514C" w:rsidRPr="00D157AB" w:rsidRDefault="00D157AB" w:rsidP="00931BEE">
                  <w:pPr>
                    <w:framePr w:hSpace="180" w:wrap="around" w:vAnchor="page" w:hAnchor="margin" w:xAlign="right" w:y="954"/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157AB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  <w:t xml:space="preserve">    </w:t>
                  </w:r>
                  <w:r w:rsidRPr="00D157AB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04514C" w:rsidRPr="00D157AB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  <w:t>Satisfied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514C" w:rsidRPr="00D157AB" w:rsidRDefault="00D157AB" w:rsidP="00931BEE">
                  <w:pPr>
                    <w:framePr w:hSpace="180" w:wrap="around" w:vAnchor="page" w:hAnchor="margin" w:xAlign="right" w:y="954"/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  <w:t xml:space="preserve">      </w:t>
                  </w:r>
                  <w:r w:rsidR="0004514C" w:rsidRPr="00D157AB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  <w:t xml:space="preserve">Very </w:t>
                  </w:r>
                  <w:r w:rsidRPr="00D157AB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  <w:br/>
                    <w:t xml:space="preserve">   </w:t>
                  </w:r>
                  <w:r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  <w:t xml:space="preserve">    </w:t>
                  </w:r>
                  <w:r w:rsidR="0004514C" w:rsidRPr="00D157AB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  <w:t>Satisfied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514C" w:rsidRPr="00D157AB" w:rsidRDefault="00D157AB" w:rsidP="00931BEE">
                  <w:pPr>
                    <w:framePr w:hSpace="180" w:wrap="around" w:vAnchor="page" w:hAnchor="margin" w:xAlign="right" w:y="954"/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  <w:t xml:space="preserve">     </w:t>
                  </w:r>
                  <w:r w:rsidR="0004514C" w:rsidRPr="00D157AB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  <w:t xml:space="preserve">Not </w:t>
                  </w:r>
                  <w:r w:rsidRPr="00D157AB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  <w:br/>
                    <w:t xml:space="preserve">   </w:t>
                  </w:r>
                  <w:r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  <w:t xml:space="preserve">    </w:t>
                  </w:r>
                  <w:r w:rsidR="0004514C" w:rsidRPr="00D157AB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  <w:t>Applicable</w:t>
                  </w:r>
                </w:p>
              </w:tc>
            </w:tr>
            <w:tr w:rsidR="00D157AB" w:rsidRPr="0004514C" w:rsidTr="0004514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157AB" w:rsidRPr="0004514C" w:rsidRDefault="00D157AB" w:rsidP="00931BEE">
                  <w:pPr>
                    <w:framePr w:hSpace="180" w:wrap="around" w:vAnchor="page" w:hAnchor="margin" w:xAlign="right" w:y="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57AB" w:rsidRPr="0004514C" w:rsidRDefault="00D157AB" w:rsidP="00931BEE">
                  <w:pPr>
                    <w:framePr w:hSpace="180" w:wrap="around" w:vAnchor="page" w:hAnchor="margin" w:xAlign="right" w:y="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57AB" w:rsidRPr="0004514C" w:rsidRDefault="00D157AB" w:rsidP="00931BEE">
                  <w:pPr>
                    <w:framePr w:hSpace="180" w:wrap="around" w:vAnchor="page" w:hAnchor="margin" w:xAlign="right" w:y="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57AB" w:rsidRPr="0004514C" w:rsidRDefault="00D157AB" w:rsidP="00931BEE">
                  <w:pPr>
                    <w:framePr w:hSpace="180" w:wrap="around" w:vAnchor="page" w:hAnchor="margin" w:xAlign="right" w:y="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57AB" w:rsidRPr="0004514C" w:rsidRDefault="00D157AB" w:rsidP="00931BEE">
                  <w:pPr>
                    <w:framePr w:hSpace="180" w:wrap="around" w:vAnchor="page" w:hAnchor="margin" w:xAlign="right" w:y="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57AB" w:rsidRPr="0004514C" w:rsidRDefault="00D157AB" w:rsidP="00931BEE">
                  <w:pPr>
                    <w:framePr w:hSpace="180" w:wrap="around" w:vAnchor="page" w:hAnchor="margin" w:xAlign="right" w:y="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4514C" w:rsidRDefault="0004514C" w:rsidP="0004514C"/>
          <w:p w:rsidR="0004514C" w:rsidRDefault="0004514C" w:rsidP="0004514C"/>
          <w:p w:rsidR="0004514C" w:rsidRDefault="0004514C" w:rsidP="0004514C"/>
        </w:tc>
        <w:tc>
          <w:tcPr>
            <w:tcW w:w="5409" w:type="dxa"/>
            <w:tcBorders>
              <w:top w:val="nil"/>
            </w:tcBorders>
          </w:tcPr>
          <w:p w:rsidR="0004514C" w:rsidRDefault="0004514C" w:rsidP="0004514C"/>
          <w:p w:rsidR="00D157AB" w:rsidRDefault="00D157AB" w:rsidP="00D157AB">
            <w:r>
              <w:t xml:space="preserve">Overall, how satisfied were you with the service that you received today? </w:t>
            </w:r>
          </w:p>
          <w:p w:rsidR="0004514C" w:rsidRDefault="0004514C" w:rsidP="0004514C"/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62"/>
              <w:gridCol w:w="1015"/>
              <w:gridCol w:w="756"/>
              <w:gridCol w:w="823"/>
              <w:gridCol w:w="823"/>
              <w:gridCol w:w="953"/>
            </w:tblGrid>
            <w:tr w:rsidR="00D157AB" w:rsidRPr="00D157AB" w:rsidTr="0022689B">
              <w:trPr>
                <w:tblHeader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157AB" w:rsidRPr="00D157AB" w:rsidRDefault="00D157AB" w:rsidP="00931BEE">
                  <w:pPr>
                    <w:framePr w:hSpace="180" w:wrap="around" w:vAnchor="page" w:hAnchor="margin" w:xAlign="right" w:y="954"/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157AB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  <w:t xml:space="preserve">Very </w:t>
                  </w:r>
                  <w:r w:rsidRPr="00D157AB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  <w:br/>
                    <w:t>Dissatisfied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57AB" w:rsidRPr="00D157AB" w:rsidRDefault="00D157AB" w:rsidP="00931BEE">
                  <w:pPr>
                    <w:framePr w:hSpace="180" w:wrap="around" w:vAnchor="page" w:hAnchor="margin" w:xAlign="right" w:y="954"/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157AB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  <w:t xml:space="preserve">    </w:t>
                  </w:r>
                  <w:r w:rsidRPr="00D157AB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  <w:t>Dissatisfied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57AB" w:rsidRPr="00D157AB" w:rsidRDefault="00D157AB" w:rsidP="00931BEE">
                  <w:pPr>
                    <w:framePr w:hSpace="180" w:wrap="around" w:vAnchor="page" w:hAnchor="margin" w:xAlign="right" w:y="954"/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157AB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  <w:t xml:space="preserve">    </w:t>
                  </w:r>
                  <w:r w:rsidRPr="00D157AB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  <w:t xml:space="preserve"> Neutral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57AB" w:rsidRPr="00D157AB" w:rsidRDefault="00D157AB" w:rsidP="00931BEE">
                  <w:pPr>
                    <w:framePr w:hSpace="180" w:wrap="around" w:vAnchor="page" w:hAnchor="margin" w:xAlign="right" w:y="954"/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157AB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  <w:t xml:space="preserve">    </w:t>
                  </w:r>
                  <w:r w:rsidRPr="00D157AB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  <w:t xml:space="preserve"> Satisfied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57AB" w:rsidRPr="00D157AB" w:rsidRDefault="00D157AB" w:rsidP="00931BEE">
                  <w:pPr>
                    <w:framePr w:hSpace="180" w:wrap="around" w:vAnchor="page" w:hAnchor="margin" w:xAlign="right" w:y="954"/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  <w:t xml:space="preserve">      </w:t>
                  </w:r>
                  <w:r w:rsidRPr="00D157AB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  <w:t xml:space="preserve">Very </w:t>
                  </w:r>
                  <w:r w:rsidRPr="00D157AB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  <w:br/>
                    <w:t xml:space="preserve">   </w:t>
                  </w:r>
                  <w:r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  <w:t xml:space="preserve">    </w:t>
                  </w:r>
                  <w:r w:rsidRPr="00D157AB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  <w:t>Satisfied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57AB" w:rsidRPr="00D157AB" w:rsidRDefault="00D157AB" w:rsidP="00931BEE">
                  <w:pPr>
                    <w:framePr w:hSpace="180" w:wrap="around" w:vAnchor="page" w:hAnchor="margin" w:xAlign="right" w:y="954"/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  <w:t xml:space="preserve">     </w:t>
                  </w:r>
                  <w:r w:rsidRPr="00D157AB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  <w:t xml:space="preserve">Not </w:t>
                  </w:r>
                  <w:r w:rsidRPr="00D157AB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  <w:br/>
                    <w:t xml:space="preserve">   </w:t>
                  </w:r>
                  <w:r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  <w:t xml:space="preserve">    </w:t>
                  </w:r>
                  <w:r w:rsidRPr="00D157AB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  <w:t>Applicable</w:t>
                  </w:r>
                </w:p>
              </w:tc>
            </w:tr>
          </w:tbl>
          <w:p w:rsidR="0004514C" w:rsidRDefault="00D157AB" w:rsidP="0004514C">
            <w:r>
              <w:t xml:space="preserve">      o                  </w:t>
            </w:r>
            <w:proofErr w:type="spellStart"/>
            <w:r>
              <w:t>o</w:t>
            </w:r>
            <w:proofErr w:type="spellEnd"/>
            <w:r>
              <w:t xml:space="preserve">                </w:t>
            </w:r>
            <w:proofErr w:type="spellStart"/>
            <w:r>
              <w:t>o</w:t>
            </w:r>
            <w:proofErr w:type="spellEnd"/>
            <w:r>
              <w:t xml:space="preserve">              </w:t>
            </w:r>
            <w:proofErr w:type="spellStart"/>
            <w:r>
              <w:t>o</w:t>
            </w:r>
            <w:proofErr w:type="spellEnd"/>
            <w:r>
              <w:t xml:space="preserve">              </w:t>
            </w:r>
            <w:proofErr w:type="spellStart"/>
            <w:r>
              <w:t>o</w:t>
            </w:r>
            <w:proofErr w:type="spellEnd"/>
            <w:r>
              <w:t xml:space="preserve">               </w:t>
            </w:r>
            <w:proofErr w:type="spellStart"/>
            <w:r>
              <w:t>o</w:t>
            </w:r>
            <w:proofErr w:type="spellEnd"/>
          </w:p>
        </w:tc>
      </w:tr>
      <w:tr w:rsidR="0004514C" w:rsidRPr="00ED3544" w:rsidTr="005756CF">
        <w:trPr>
          <w:trHeight w:val="51"/>
        </w:trPr>
        <w:tc>
          <w:tcPr>
            <w:tcW w:w="5409" w:type="dxa"/>
            <w:shd w:val="clear" w:color="auto" w:fill="595959" w:themeFill="text1" w:themeFillTint="A6"/>
          </w:tcPr>
          <w:p w:rsidR="0004514C" w:rsidRPr="00ED3544" w:rsidRDefault="0004514C" w:rsidP="0004514C">
            <w:pPr>
              <w:rPr>
                <w:sz w:val="4"/>
                <w:szCs w:val="4"/>
              </w:rPr>
            </w:pPr>
          </w:p>
        </w:tc>
        <w:tc>
          <w:tcPr>
            <w:tcW w:w="5409" w:type="dxa"/>
            <w:shd w:val="clear" w:color="auto" w:fill="595959" w:themeFill="text1" w:themeFillTint="A6"/>
          </w:tcPr>
          <w:p w:rsidR="0004514C" w:rsidRPr="00ED3544" w:rsidRDefault="0004514C" w:rsidP="0004514C">
            <w:pPr>
              <w:rPr>
                <w:sz w:val="4"/>
                <w:szCs w:val="4"/>
              </w:rPr>
            </w:pPr>
          </w:p>
        </w:tc>
      </w:tr>
      <w:tr w:rsidR="0004514C" w:rsidRPr="003456EC" w:rsidTr="005756CF">
        <w:tc>
          <w:tcPr>
            <w:tcW w:w="10818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04514C" w:rsidRPr="003456EC" w:rsidRDefault="00D92037" w:rsidP="0004514C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>
              <w:rPr>
                <w:color w:val="FFFFFF" w:themeColor="background1"/>
                <w:sz w:val="32"/>
                <w:szCs w:val="32"/>
              </w:rPr>
              <w:t>RANKING</w:t>
            </w:r>
            <w:r w:rsidR="0006210C">
              <w:rPr>
                <w:color w:val="FFFFFF" w:themeColor="background1"/>
                <w:sz w:val="32"/>
                <w:szCs w:val="32"/>
              </w:rPr>
              <w:t xml:space="preserve">  QUESTIONS</w:t>
            </w:r>
          </w:p>
        </w:tc>
      </w:tr>
      <w:tr w:rsidR="0004514C" w:rsidRPr="00ED3544" w:rsidTr="005756CF">
        <w:trPr>
          <w:trHeight w:val="51"/>
        </w:trPr>
        <w:tc>
          <w:tcPr>
            <w:tcW w:w="5409" w:type="dxa"/>
            <w:shd w:val="clear" w:color="auto" w:fill="595959" w:themeFill="text1" w:themeFillTint="A6"/>
          </w:tcPr>
          <w:p w:rsidR="0004514C" w:rsidRPr="00ED3544" w:rsidRDefault="0004514C" w:rsidP="0004514C">
            <w:pPr>
              <w:rPr>
                <w:sz w:val="4"/>
                <w:szCs w:val="4"/>
              </w:rPr>
            </w:pPr>
          </w:p>
        </w:tc>
        <w:tc>
          <w:tcPr>
            <w:tcW w:w="5409" w:type="dxa"/>
            <w:shd w:val="clear" w:color="auto" w:fill="595959" w:themeFill="text1" w:themeFillTint="A6"/>
          </w:tcPr>
          <w:p w:rsidR="0004514C" w:rsidRPr="00ED3544" w:rsidRDefault="0004514C" w:rsidP="0004514C">
            <w:pPr>
              <w:rPr>
                <w:sz w:val="4"/>
                <w:szCs w:val="4"/>
              </w:rPr>
            </w:pPr>
          </w:p>
        </w:tc>
      </w:tr>
      <w:tr w:rsidR="0004514C" w:rsidTr="005756CF">
        <w:tc>
          <w:tcPr>
            <w:tcW w:w="10818" w:type="dxa"/>
            <w:gridSpan w:val="2"/>
            <w:tcBorders>
              <w:bottom w:val="single" w:sz="4" w:space="0" w:color="auto"/>
            </w:tcBorders>
          </w:tcPr>
          <w:p w:rsidR="0004514C" w:rsidRDefault="0004514C" w:rsidP="0004514C">
            <w:pPr>
              <w:jc w:val="center"/>
            </w:pPr>
            <w:r>
              <w:t>SELECT MORE THAN ONE</w:t>
            </w:r>
          </w:p>
        </w:tc>
      </w:tr>
      <w:tr w:rsidR="0004514C" w:rsidTr="005756CF">
        <w:tc>
          <w:tcPr>
            <w:tcW w:w="5409" w:type="dxa"/>
            <w:tcBorders>
              <w:bottom w:val="nil"/>
            </w:tcBorders>
          </w:tcPr>
          <w:p w:rsidR="0004514C" w:rsidRDefault="0004514C" w:rsidP="0004514C">
            <w:pPr>
              <w:rPr>
                <w:sz w:val="18"/>
                <w:szCs w:val="18"/>
              </w:rPr>
            </w:pPr>
            <w:r w:rsidRPr="00ED3544">
              <w:rPr>
                <w:sz w:val="18"/>
                <w:szCs w:val="18"/>
              </w:rPr>
              <w:t>Paper and Pencil</w:t>
            </w:r>
          </w:p>
          <w:p w:rsidR="0004514C" w:rsidRPr="00ED3544" w:rsidRDefault="0004514C" w:rsidP="0004514C">
            <w:pPr>
              <w:rPr>
                <w:sz w:val="18"/>
                <w:szCs w:val="18"/>
              </w:rPr>
            </w:pPr>
          </w:p>
        </w:tc>
        <w:tc>
          <w:tcPr>
            <w:tcW w:w="5409" w:type="dxa"/>
            <w:tcBorders>
              <w:bottom w:val="nil"/>
            </w:tcBorders>
          </w:tcPr>
          <w:p w:rsidR="0004514C" w:rsidRPr="00ED3544" w:rsidRDefault="00FD6353" w:rsidP="000451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</w:t>
            </w:r>
          </w:p>
        </w:tc>
      </w:tr>
      <w:tr w:rsidR="0004514C" w:rsidTr="005756CF">
        <w:tc>
          <w:tcPr>
            <w:tcW w:w="5409" w:type="dxa"/>
            <w:tcBorders>
              <w:top w:val="nil"/>
            </w:tcBorders>
          </w:tcPr>
          <w:p w:rsidR="00FD6353" w:rsidRPr="00E36953" w:rsidRDefault="00FD6353" w:rsidP="00FD6353">
            <w:r>
              <w:t xml:space="preserve">What </w:t>
            </w:r>
            <w:bookmarkStart w:id="0" w:name="_GoBack"/>
            <w:bookmarkEnd w:id="0"/>
            <w:r>
              <w:t>factors were most important in your decision to purchase your new home? (place a 1 next to the most important, a 2 next to the next most important, etc., skipping any that were not considerations in your purchase)</w:t>
            </w:r>
          </w:p>
          <w:p w:rsidR="0004514C" w:rsidRPr="00E36953" w:rsidRDefault="0004514C" w:rsidP="0004514C"/>
          <w:p w:rsidR="0004514C" w:rsidRDefault="0004514C" w:rsidP="0004514C">
            <w:pPr>
              <w:ind w:left="7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__ </w:t>
            </w:r>
            <w:r w:rsidR="00FD6353">
              <w:rPr>
                <w:rFonts w:eastAsia="Times New Roman" w:cs="Times New Roman"/>
              </w:rPr>
              <w:t>Location</w:t>
            </w:r>
            <w:r w:rsidRPr="00E36953">
              <w:rPr>
                <w:rFonts w:eastAsia="Times New Roman" w:cs="Times New Roman"/>
              </w:rPr>
              <w:t xml:space="preserve"> </w:t>
            </w:r>
          </w:p>
          <w:p w:rsidR="0004514C" w:rsidRDefault="0004514C" w:rsidP="0004514C">
            <w:pPr>
              <w:ind w:left="7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__ </w:t>
            </w:r>
            <w:r w:rsidR="00FD6353">
              <w:rPr>
                <w:rFonts w:eastAsia="Times New Roman" w:cs="Times New Roman"/>
              </w:rPr>
              <w:t>Style</w:t>
            </w:r>
          </w:p>
          <w:p w:rsidR="0004514C" w:rsidRDefault="0004514C" w:rsidP="0004514C">
            <w:pPr>
              <w:ind w:left="7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__ </w:t>
            </w:r>
            <w:r w:rsidR="00FD6353">
              <w:rPr>
                <w:rFonts w:eastAsia="Times New Roman" w:cs="Times New Roman"/>
              </w:rPr>
              <w:t>Price</w:t>
            </w:r>
          </w:p>
          <w:p w:rsidR="0004514C" w:rsidRDefault="0004514C" w:rsidP="0004514C">
            <w:pPr>
              <w:ind w:left="7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__ </w:t>
            </w:r>
            <w:r w:rsidR="00FD6353">
              <w:rPr>
                <w:rFonts w:eastAsia="Times New Roman" w:cs="Times New Roman"/>
              </w:rPr>
              <w:t>Size</w:t>
            </w:r>
          </w:p>
          <w:p w:rsidR="0004514C" w:rsidRDefault="0004514C" w:rsidP="0004514C">
            <w:pPr>
              <w:ind w:left="7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__ </w:t>
            </w:r>
            <w:r w:rsidR="00FD6353">
              <w:rPr>
                <w:rFonts w:eastAsia="Times New Roman" w:cs="Times New Roman"/>
              </w:rPr>
              <w:t>History</w:t>
            </w:r>
          </w:p>
          <w:p w:rsidR="0004514C" w:rsidRDefault="0004514C" w:rsidP="00FD6353">
            <w:pPr>
              <w:ind w:left="7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__ </w:t>
            </w:r>
            <w:r w:rsidR="00FD6353">
              <w:rPr>
                <w:rFonts w:eastAsia="Times New Roman" w:cs="Times New Roman"/>
              </w:rPr>
              <w:t>Other</w:t>
            </w:r>
          </w:p>
          <w:p w:rsidR="0004514C" w:rsidRPr="00E36953" w:rsidRDefault="0004514C" w:rsidP="0004514C"/>
        </w:tc>
        <w:tc>
          <w:tcPr>
            <w:tcW w:w="5409" w:type="dxa"/>
            <w:tcBorders>
              <w:top w:val="nil"/>
            </w:tcBorders>
          </w:tcPr>
          <w:p w:rsidR="00FD6353" w:rsidRDefault="00FD6353" w:rsidP="0004514C">
            <w:r>
              <w:t>What factors were most important in your decision to purchase your new home?</w:t>
            </w:r>
            <w:r w:rsidR="00F94922">
              <w:t xml:space="preserve"> (drag responses from the left column to the box at the right so that they show order of importance from top to bottom)</w:t>
            </w:r>
          </w:p>
          <w:p w:rsidR="00FD6353" w:rsidRPr="00E36953" w:rsidRDefault="00FD6353" w:rsidP="0004514C"/>
          <w:p w:rsidR="0004514C" w:rsidRDefault="007E5289" w:rsidP="0004514C">
            <w:r>
              <w:rPr>
                <w:rFonts w:eastAsia="Times New Roman" w:cs="Times New Roman"/>
                <w:noProof/>
              </w:rPr>
              <w:drawing>
                <wp:inline distT="0" distB="0" distL="0" distR="0">
                  <wp:extent cx="3152149" cy="1452699"/>
                  <wp:effectExtent l="19050" t="0" r="0" b="0"/>
                  <wp:docPr id="351" name="Picture 3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4166" cy="14536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5289" w:rsidRPr="00E36953" w:rsidRDefault="007E5289" w:rsidP="0004514C"/>
        </w:tc>
      </w:tr>
    </w:tbl>
    <w:p w:rsidR="00891740" w:rsidRPr="0004514C" w:rsidRDefault="00177BEF" w:rsidP="0004514C">
      <w:pPr>
        <w:spacing w:after="0"/>
        <w:rPr>
          <w:b/>
          <w:sz w:val="2"/>
          <w:szCs w:val="2"/>
        </w:rPr>
      </w:pPr>
      <w:r>
        <w:rPr>
          <w:b/>
          <w:noProof/>
          <w:sz w:val="2"/>
          <w:szCs w:val="2"/>
        </w:rPr>
        <w:pict>
          <v:shape id="_x0000_s1030" type="#_x0000_t32" style="position:absolute;margin-left:-6.15pt;margin-top:-6.3pt;width:5.1pt;height:54988.2pt;flip:y;z-index:251665408;mso-position-horizontal-relative:text;mso-position-vertical-relative:text" o:connectortype="straight" strokecolor="#c00000" strokeweight="2.75pt">
            <v:stroke endarrow="block"/>
          </v:shape>
        </w:pict>
      </w:r>
    </w:p>
    <w:sectPr w:rsidR="00891740" w:rsidRPr="0004514C" w:rsidSect="003456EC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33C" w:rsidRDefault="00B2333C" w:rsidP="00F402EA">
      <w:pPr>
        <w:spacing w:after="0" w:line="240" w:lineRule="auto"/>
      </w:pPr>
      <w:r>
        <w:separator/>
      </w:r>
    </w:p>
  </w:endnote>
  <w:endnote w:type="continuationSeparator" w:id="0">
    <w:p w:rsidR="00B2333C" w:rsidRDefault="00B2333C" w:rsidP="00F4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2EA" w:rsidRDefault="00F402EA" w:rsidP="00F402EA">
    <w:pPr>
      <w:pStyle w:val="Footer"/>
      <w:tabs>
        <w:tab w:val="clear" w:pos="9360"/>
        <w:tab w:val="right" w:pos="9720"/>
      </w:tabs>
      <w:ind w:right="-360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2EA" w:rsidRDefault="00F402EA" w:rsidP="00F402EA">
    <w:pPr>
      <w:pStyle w:val="Footer"/>
      <w:tabs>
        <w:tab w:val="clear" w:pos="9360"/>
        <w:tab w:val="right" w:pos="9720"/>
      </w:tabs>
      <w:ind w:right="-360"/>
      <w:jc w:val="right"/>
    </w:pPr>
    <w:r>
      <w:t xml:space="preserve">Susan </w:t>
    </w:r>
    <w:proofErr w:type="spellStart"/>
    <w:r>
      <w:t>Kistler</w:t>
    </w:r>
    <w:proofErr w:type="spellEnd"/>
    <w:r>
      <w:t xml:space="preserve">, </w:t>
    </w:r>
    <w:proofErr w:type="spellStart"/>
    <w:r>
      <w:t>iMeasureMedia</w:t>
    </w:r>
    <w:proofErr w:type="spellEnd"/>
    <w:r>
      <w:t xml:space="preserve">, 2013 </w:t>
    </w:r>
    <w:r>
      <w:rPr>
        <w:noProof/>
      </w:rPr>
      <w:drawing>
        <wp:inline distT="0" distB="0" distL="0" distR="0">
          <wp:extent cx="842010" cy="294640"/>
          <wp:effectExtent l="19050" t="0" r="0" b="0"/>
          <wp:docPr id="1" name="Picture 1" descr="C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cen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294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33C" w:rsidRDefault="00B2333C" w:rsidP="00F402EA">
      <w:pPr>
        <w:spacing w:after="0" w:line="240" w:lineRule="auto"/>
      </w:pPr>
      <w:r>
        <w:separator/>
      </w:r>
    </w:p>
  </w:footnote>
  <w:footnote w:type="continuationSeparator" w:id="0">
    <w:p w:rsidR="00B2333C" w:rsidRDefault="00B2333C" w:rsidP="00F40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D4D04"/>
    <w:multiLevelType w:val="hybridMultilevel"/>
    <w:tmpl w:val="8880135E"/>
    <w:lvl w:ilvl="0" w:tplc="32EC029C">
      <w:numFmt w:val="bullet"/>
      <w:lvlText w:val="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7061A"/>
    <w:multiLevelType w:val="hybridMultilevel"/>
    <w:tmpl w:val="6C72A9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3073E"/>
    <w:multiLevelType w:val="hybridMultilevel"/>
    <w:tmpl w:val="2CC024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67223"/>
    <w:multiLevelType w:val="hybridMultilevel"/>
    <w:tmpl w:val="FE220100"/>
    <w:lvl w:ilvl="0" w:tplc="C602CD9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F0701"/>
    <w:rsid w:val="0004514C"/>
    <w:rsid w:val="0006210C"/>
    <w:rsid w:val="00072C51"/>
    <w:rsid w:val="000F2E19"/>
    <w:rsid w:val="00100F9D"/>
    <w:rsid w:val="0017528B"/>
    <w:rsid w:val="00177BEF"/>
    <w:rsid w:val="002C7CB8"/>
    <w:rsid w:val="003456EC"/>
    <w:rsid w:val="003858FD"/>
    <w:rsid w:val="004A2AE8"/>
    <w:rsid w:val="004F0701"/>
    <w:rsid w:val="005756CF"/>
    <w:rsid w:val="00771ACA"/>
    <w:rsid w:val="007E5289"/>
    <w:rsid w:val="00891740"/>
    <w:rsid w:val="008D4B85"/>
    <w:rsid w:val="00931BEE"/>
    <w:rsid w:val="009B484E"/>
    <w:rsid w:val="00A532E5"/>
    <w:rsid w:val="00B2333C"/>
    <w:rsid w:val="00B972F5"/>
    <w:rsid w:val="00D157AB"/>
    <w:rsid w:val="00D322D5"/>
    <w:rsid w:val="00D343AD"/>
    <w:rsid w:val="00D46CF1"/>
    <w:rsid w:val="00D92037"/>
    <w:rsid w:val="00E36953"/>
    <w:rsid w:val="00ED3544"/>
    <w:rsid w:val="00F402EA"/>
    <w:rsid w:val="00F94922"/>
    <w:rsid w:val="00FD6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29"/>
        <o:r id="V:Rule5" type="connector" idref="#_x0000_s1028"/>
        <o:r id="V:Rule6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8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6EC"/>
    <w:rPr>
      <w:rFonts w:ascii="Tahoma" w:hAnsi="Tahoma" w:cs="Tahoma"/>
      <w:sz w:val="16"/>
      <w:szCs w:val="16"/>
    </w:rPr>
  </w:style>
  <w:style w:type="character" w:customStyle="1" w:styleId="sg-question-number">
    <w:name w:val="sg-question-number"/>
    <w:basedOn w:val="DefaultParagraphFont"/>
    <w:rsid w:val="00E3695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3695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3695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3695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36953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E369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4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02EA"/>
  </w:style>
  <w:style w:type="paragraph" w:styleId="Footer">
    <w:name w:val="footer"/>
    <w:basedOn w:val="Normal"/>
    <w:link w:val="FooterChar"/>
    <w:uiPriority w:val="99"/>
    <w:semiHidden/>
    <w:unhideWhenUsed/>
    <w:rsid w:val="00F4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02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6EC"/>
    <w:rPr>
      <w:rFonts w:ascii="Tahoma" w:hAnsi="Tahoma" w:cs="Tahoma"/>
      <w:sz w:val="16"/>
      <w:szCs w:val="16"/>
    </w:rPr>
  </w:style>
  <w:style w:type="character" w:customStyle="1" w:styleId="sg-question-number">
    <w:name w:val="sg-question-number"/>
    <w:basedOn w:val="DefaultParagraphFont"/>
    <w:rsid w:val="00E3695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3695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3695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3695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36953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E369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7</cp:revision>
  <cp:lastPrinted>2013-10-15T01:12:00Z</cp:lastPrinted>
  <dcterms:created xsi:type="dcterms:W3CDTF">2013-10-12T19:25:00Z</dcterms:created>
  <dcterms:modified xsi:type="dcterms:W3CDTF">2013-10-15T02:44:00Z</dcterms:modified>
</cp:coreProperties>
</file>