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52" w:rsidRDefault="005A3852" w:rsidP="0067690E">
      <w:pPr>
        <w:spacing w:after="0"/>
        <w:jc w:val="center"/>
        <w:rPr>
          <w:b/>
          <w:sz w:val="28"/>
        </w:rPr>
      </w:pPr>
      <w:r w:rsidRPr="0067690E">
        <w:rPr>
          <w:b/>
          <w:sz w:val="28"/>
        </w:rPr>
        <w:t>Collaboration with Research Institutions Decision Making Framework</w:t>
      </w:r>
    </w:p>
    <w:p w:rsidR="0067690E" w:rsidRPr="0067690E" w:rsidRDefault="0067690E" w:rsidP="0067690E">
      <w:pPr>
        <w:spacing w:after="0"/>
        <w:jc w:val="center"/>
        <w:rPr>
          <w:b/>
          <w:sz w:val="18"/>
        </w:rPr>
      </w:pPr>
    </w:p>
    <w:p w:rsidR="00E22454" w:rsidRDefault="00E22454" w:rsidP="00E22454">
      <w:pPr>
        <w:spacing w:after="0"/>
      </w:pPr>
      <w:r>
        <w:t>This decision making framework is a guide to assist with determining opportunities for engaging external research/university support in a barter relationship style. These relationships are project based (time limited with a discrete scope of work) and generally are not designed to support the agency's day to day business.  Three guiding questions to get started:</w:t>
      </w:r>
    </w:p>
    <w:p w:rsidR="00E22454" w:rsidRDefault="00E22454" w:rsidP="00E22454">
      <w:pPr>
        <w:pStyle w:val="ListParagraph"/>
        <w:numPr>
          <w:ilvl w:val="0"/>
          <w:numId w:val="6"/>
        </w:numPr>
        <w:spacing w:after="0"/>
      </w:pPr>
      <w:r>
        <w:t>Is this a project with sufficient merit worthy of a partnership, i.e. does it have value for the organization and the research institute?</w:t>
      </w:r>
    </w:p>
    <w:p w:rsidR="00E22454" w:rsidRDefault="00E22454" w:rsidP="00E22454">
      <w:pPr>
        <w:pStyle w:val="ListParagraph"/>
        <w:numPr>
          <w:ilvl w:val="0"/>
          <w:numId w:val="6"/>
        </w:numPr>
        <w:spacing w:after="0"/>
      </w:pPr>
      <w:r>
        <w:t>Does this project require knowledge of day to day business practices that may require an intensive level of staff involvement?</w:t>
      </w:r>
    </w:p>
    <w:p w:rsidR="00E22454" w:rsidRDefault="00E22454" w:rsidP="00E22454">
      <w:pPr>
        <w:pStyle w:val="ListParagraph"/>
        <w:numPr>
          <w:ilvl w:val="0"/>
          <w:numId w:val="6"/>
        </w:numPr>
        <w:spacing w:after="0"/>
      </w:pPr>
      <w:r>
        <w:t>Would this project require substantial internal capacity to continue?</w:t>
      </w:r>
    </w:p>
    <w:p w:rsidR="00E22454" w:rsidRDefault="00E22454" w:rsidP="00E2245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890"/>
        <w:gridCol w:w="2604"/>
        <w:gridCol w:w="1694"/>
        <w:gridCol w:w="1822"/>
        <w:gridCol w:w="1998"/>
      </w:tblGrid>
      <w:tr w:rsidR="0067690E" w:rsidTr="00D024CB">
        <w:trPr>
          <w:trHeight w:val="368"/>
        </w:trPr>
        <w:tc>
          <w:tcPr>
            <w:tcW w:w="13176" w:type="dxa"/>
            <w:gridSpan w:val="7"/>
            <w:shd w:val="clear" w:color="auto" w:fill="BFBFBF" w:themeFill="background1" w:themeFillShade="BF"/>
          </w:tcPr>
          <w:p w:rsidR="0067690E" w:rsidRPr="00AF7F7F" w:rsidRDefault="00CE5AF1" w:rsidP="00CE5AF1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Decision Making Framework</w:t>
            </w:r>
          </w:p>
        </w:tc>
      </w:tr>
      <w:tr w:rsidR="0067690E" w:rsidTr="0067690E">
        <w:trPr>
          <w:trHeight w:val="2006"/>
        </w:trPr>
        <w:tc>
          <w:tcPr>
            <w:tcW w:w="1548" w:type="dxa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 xml:space="preserve">What is something you want to improve, know or change? </w:t>
            </w:r>
          </w:p>
          <w:p w:rsidR="0067690E" w:rsidRPr="000368C0" w:rsidRDefault="0067690E" w:rsidP="00DB630E">
            <w:pPr>
              <w:spacing w:after="0"/>
              <w:rPr>
                <w:b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67690E" w:rsidRPr="000368C0" w:rsidRDefault="0067690E" w:rsidP="0067690E">
            <w:pPr>
              <w:spacing w:after="0"/>
              <w:rPr>
                <w:b/>
              </w:rPr>
            </w:pPr>
            <w:r>
              <w:rPr>
                <w:b/>
              </w:rPr>
              <w:t>Narrow the idea to a few specific questions or element</w:t>
            </w:r>
            <w:r w:rsidR="00DA03AC">
              <w:rPr>
                <w:b/>
              </w:rPr>
              <w:t>s</w:t>
            </w:r>
            <w:r>
              <w:rPr>
                <w:b/>
              </w:rPr>
              <w:t xml:space="preserve"> to identify the role for the researcher.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 xml:space="preserve">Who are your local research groups, universities and colleges that can help answer the questions? </w:t>
            </w:r>
          </w:p>
        </w:tc>
        <w:tc>
          <w:tcPr>
            <w:tcW w:w="2604" w:type="dxa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>What are the skills you are seeking (qualitative evaluation, quantitative evaluation, literature reviewing, writing, subject matter experts)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 xml:space="preserve">What are the likely academic departments that would </w:t>
            </w:r>
            <w:r w:rsidR="00E22454">
              <w:rPr>
                <w:b/>
              </w:rPr>
              <w:t>be able to answer this question</w:t>
            </w:r>
            <w:r w:rsidRPr="000368C0">
              <w:rPr>
                <w:b/>
              </w:rPr>
              <w:t>?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67690E" w:rsidRPr="000368C0" w:rsidRDefault="0067690E" w:rsidP="00E22454">
            <w:pPr>
              <w:spacing w:after="0"/>
              <w:rPr>
                <w:b/>
              </w:rPr>
            </w:pPr>
            <w:r w:rsidRPr="000368C0">
              <w:rPr>
                <w:b/>
              </w:rPr>
              <w:t>Is this a one- time special project or does it require a longer term investment; what is the time involved estimate?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67690E" w:rsidRPr="000368C0" w:rsidRDefault="0067690E" w:rsidP="00DB630E">
            <w:pPr>
              <w:spacing w:after="0"/>
              <w:rPr>
                <w:b/>
              </w:rPr>
            </w:pPr>
            <w:r w:rsidRPr="000368C0">
              <w:rPr>
                <w:b/>
              </w:rPr>
              <w:t>What is benefit to student</w:t>
            </w:r>
            <w:r>
              <w:rPr>
                <w:b/>
              </w:rPr>
              <w:t>, professor, department or institution?</w:t>
            </w:r>
          </w:p>
        </w:tc>
      </w:tr>
      <w:tr w:rsidR="0067690E" w:rsidTr="0067690E">
        <w:tc>
          <w:tcPr>
            <w:tcW w:w="1548" w:type="dxa"/>
          </w:tcPr>
          <w:p w:rsidR="0067690E" w:rsidRDefault="0067690E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</w:tc>
        <w:tc>
          <w:tcPr>
            <w:tcW w:w="1620" w:type="dxa"/>
          </w:tcPr>
          <w:p w:rsidR="0067690E" w:rsidRDefault="0067690E" w:rsidP="00DB630E">
            <w:pPr>
              <w:spacing w:after="0"/>
            </w:pPr>
          </w:p>
        </w:tc>
        <w:tc>
          <w:tcPr>
            <w:tcW w:w="1890" w:type="dxa"/>
          </w:tcPr>
          <w:p w:rsidR="0067690E" w:rsidRDefault="0067690E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  <w:p w:rsidR="00CE5AF1" w:rsidRDefault="00CE5AF1" w:rsidP="00DB630E">
            <w:pPr>
              <w:spacing w:after="0"/>
            </w:pPr>
          </w:p>
        </w:tc>
        <w:tc>
          <w:tcPr>
            <w:tcW w:w="2604" w:type="dxa"/>
          </w:tcPr>
          <w:p w:rsidR="0067690E" w:rsidRDefault="0067690E" w:rsidP="00DB630E">
            <w:pPr>
              <w:spacing w:after="0"/>
            </w:pPr>
          </w:p>
        </w:tc>
        <w:tc>
          <w:tcPr>
            <w:tcW w:w="1694" w:type="dxa"/>
          </w:tcPr>
          <w:p w:rsidR="0067690E" w:rsidRDefault="0067690E" w:rsidP="00DB630E">
            <w:pPr>
              <w:spacing w:after="0"/>
            </w:pPr>
          </w:p>
        </w:tc>
        <w:tc>
          <w:tcPr>
            <w:tcW w:w="1822" w:type="dxa"/>
          </w:tcPr>
          <w:p w:rsidR="0067690E" w:rsidRDefault="0067690E" w:rsidP="00DB630E">
            <w:pPr>
              <w:spacing w:after="0"/>
            </w:pPr>
          </w:p>
        </w:tc>
        <w:tc>
          <w:tcPr>
            <w:tcW w:w="1998" w:type="dxa"/>
          </w:tcPr>
          <w:p w:rsidR="0067690E" w:rsidRDefault="0067690E" w:rsidP="00DB630E">
            <w:pPr>
              <w:spacing w:after="0"/>
            </w:pPr>
          </w:p>
        </w:tc>
      </w:tr>
    </w:tbl>
    <w:p w:rsidR="0067690E" w:rsidRDefault="0067690E" w:rsidP="00DB630E">
      <w:pPr>
        <w:spacing w:after="0"/>
      </w:pPr>
      <w:bookmarkStart w:id="0" w:name="_GoBack"/>
      <w:bookmarkEnd w:id="0"/>
    </w:p>
    <w:sectPr w:rsidR="0067690E" w:rsidSect="000368C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4" w:rsidRDefault="00695504" w:rsidP="00695504">
      <w:pPr>
        <w:spacing w:after="0" w:line="240" w:lineRule="auto"/>
      </w:pPr>
      <w:r>
        <w:separator/>
      </w:r>
    </w:p>
  </w:endnote>
  <w:endnote w:type="continuationSeparator" w:id="0">
    <w:p w:rsidR="00695504" w:rsidRDefault="00695504" w:rsidP="0069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46" w:rsidRDefault="00B22D46" w:rsidP="00B22D46">
    <w:pPr>
      <w:pStyle w:val="Footer"/>
    </w:pPr>
    <w:r>
      <w:t xml:space="preserve">AEA </w:t>
    </w:r>
    <w:r w:rsidRPr="00AE6D01">
      <w:t>Session ID: 172</w:t>
    </w:r>
    <w:r>
      <w:t>4</w:t>
    </w:r>
    <w:r w:rsidRPr="00695504">
      <w:t xml:space="preserve"> </w:t>
    </w:r>
    <w:r>
      <w:t>Practice to Research: Shifting the Paradigm to Partner with Local Universities and Research Institutions</w:t>
    </w:r>
  </w:p>
  <w:p w:rsidR="00695504" w:rsidRPr="00B22D46" w:rsidRDefault="00B22D46" w:rsidP="00B22D46">
    <w:pPr>
      <w:pStyle w:val="Footer"/>
    </w:pPr>
    <w:r>
      <w:t>Amy Haile -</w:t>
    </w:r>
    <w:r w:rsidRPr="00695504">
      <w:t xml:space="preserve"> Champions for Children</w:t>
    </w:r>
    <w:r>
      <w:t xml:space="preserve"> (ahaile@cfctb.org) &amp; Brook Calvert - Success 4 Kids &amp; Families (bcalvert@s4kf.org)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4" w:rsidRDefault="00695504" w:rsidP="00695504">
      <w:pPr>
        <w:spacing w:after="0" w:line="240" w:lineRule="auto"/>
      </w:pPr>
      <w:r>
        <w:separator/>
      </w:r>
    </w:p>
  </w:footnote>
  <w:footnote w:type="continuationSeparator" w:id="0">
    <w:p w:rsidR="00695504" w:rsidRDefault="00695504" w:rsidP="0069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058"/>
    <w:multiLevelType w:val="hybridMultilevel"/>
    <w:tmpl w:val="9E7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170C"/>
    <w:multiLevelType w:val="hybridMultilevel"/>
    <w:tmpl w:val="D08E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36AB1"/>
    <w:multiLevelType w:val="hybridMultilevel"/>
    <w:tmpl w:val="9EFE0930"/>
    <w:lvl w:ilvl="0" w:tplc="E076A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42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E8D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765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A2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8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8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8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D41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88779F"/>
    <w:multiLevelType w:val="hybridMultilevel"/>
    <w:tmpl w:val="A4CE1780"/>
    <w:lvl w:ilvl="0" w:tplc="E0E2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A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0B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60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AD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8C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4D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A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EF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5A274C"/>
    <w:multiLevelType w:val="hybridMultilevel"/>
    <w:tmpl w:val="A4FA78B8"/>
    <w:lvl w:ilvl="0" w:tplc="913E7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0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03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E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E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A4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0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6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FF415F"/>
    <w:multiLevelType w:val="hybridMultilevel"/>
    <w:tmpl w:val="3CCA7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8C0"/>
    <w:rsid w:val="000368C0"/>
    <w:rsid w:val="000666DB"/>
    <w:rsid w:val="00292A9B"/>
    <w:rsid w:val="002F2896"/>
    <w:rsid w:val="003E12EA"/>
    <w:rsid w:val="00425856"/>
    <w:rsid w:val="00552606"/>
    <w:rsid w:val="005A3852"/>
    <w:rsid w:val="0067690E"/>
    <w:rsid w:val="00695504"/>
    <w:rsid w:val="00A17BB0"/>
    <w:rsid w:val="00A53D6E"/>
    <w:rsid w:val="00AF7F7F"/>
    <w:rsid w:val="00B07DF4"/>
    <w:rsid w:val="00B22D46"/>
    <w:rsid w:val="00CE5AF1"/>
    <w:rsid w:val="00D25413"/>
    <w:rsid w:val="00D424FD"/>
    <w:rsid w:val="00DA03AC"/>
    <w:rsid w:val="00DB630E"/>
    <w:rsid w:val="00E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22820-AAB6-4ABB-A648-E92617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8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7F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9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04"/>
  </w:style>
  <w:style w:type="paragraph" w:styleId="Footer">
    <w:name w:val="footer"/>
    <w:basedOn w:val="Normal"/>
    <w:link w:val="FooterChar"/>
    <w:uiPriority w:val="99"/>
    <w:unhideWhenUsed/>
    <w:rsid w:val="0069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AJHaile</dc:creator>
  <cp:lastModifiedBy>Amy Haile</cp:lastModifiedBy>
  <cp:revision>6</cp:revision>
  <dcterms:created xsi:type="dcterms:W3CDTF">2016-05-18T22:14:00Z</dcterms:created>
  <dcterms:modified xsi:type="dcterms:W3CDTF">2016-10-18T21:18:00Z</dcterms:modified>
</cp:coreProperties>
</file>