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A11" w:rsidRDefault="00030A11">
      <w:pPr>
        <w:rPr>
          <w:rFonts w:ascii="Times New Roman" w:hAnsi="Times New Roman" w:cs="Times New Roman"/>
          <w:b/>
          <w:bCs/>
          <w:color w:val="9A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9A0000"/>
          <w:sz w:val="32"/>
          <w:szCs w:val="32"/>
        </w:rPr>
        <w:t>Survey Process Overview</w:t>
      </w:r>
    </w:p>
    <w:p w:rsidR="00030A11" w:rsidRDefault="00030A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knowledge needs</w:t>
      </w:r>
    </w:p>
    <w:p w:rsidR="00030A11" w:rsidRDefault="00030A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Generally, what do we need to know?</w:t>
      </w:r>
    </w:p>
    <w:p w:rsidR="00030A11" w:rsidRDefault="00030A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decisions are we trying to inform?</w:t>
      </w:r>
    </w:p>
    <w:p w:rsidR="00030A11" w:rsidRDefault="00030A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respondents</w:t>
      </w:r>
    </w:p>
    <w:p w:rsidR="00030A11" w:rsidRDefault="00030A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there subgroups of interest?</w:t>
      </w:r>
    </w:p>
    <w:p w:rsidR="00030A11" w:rsidRDefault="00030A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we access the respondents?</w:t>
      </w:r>
    </w:p>
    <w:p w:rsidR="00030A11" w:rsidRDefault="00030A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[Identify sampling process]</w:t>
      </w:r>
    </w:p>
    <w:p w:rsidR="00030A11" w:rsidRDefault="00030A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contextual factors</w:t>
      </w:r>
    </w:p>
    <w:p w:rsidR="00030A11" w:rsidRDefault="00030A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there budget constraints?</w:t>
      </w:r>
    </w:p>
    <w:p w:rsidR="00030A11" w:rsidRDefault="00030A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the respondents share a common language and a common reading level?</w:t>
      </w:r>
    </w:p>
    <w:p w:rsidR="00030A11" w:rsidRDefault="00030A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there external factors that could impact the survey?</w:t>
      </w:r>
    </w:p>
    <w:p w:rsidR="00030A11" w:rsidRDefault="00030A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there potential physical, logistical, conflict, power, or other issues that may impact respondents’ capacity to complete the survey?</w:t>
      </w:r>
    </w:p>
    <w:p w:rsidR="00030A11" w:rsidRDefault="00030A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survey administration mode</w:t>
      </w:r>
    </w:p>
    <w:p w:rsidR="00030A11" w:rsidRDefault="00030A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Self-administered or Assisted?</w:t>
      </w:r>
    </w:p>
    <w:p w:rsidR="00030A11" w:rsidRDefault="00030A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Computer aided or Paper and pencil?</w:t>
      </w:r>
    </w:p>
    <w:p w:rsidR="00030A11" w:rsidRDefault="00030A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468pt;height:2pt" o:hralign="center" o:hrstd="t" o:hrnoshade="t" o:hr="t" fillcolor="#272727" stroked="f"/>
        </w:pict>
      </w:r>
    </w:p>
    <w:p w:rsidR="00030A11" w:rsidRDefault="00030A1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Design survey questions</w:t>
      </w:r>
    </w:p>
    <w:p w:rsidR="00030A11" w:rsidRDefault="00030A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Specifically, what do we need to know? </w:t>
      </w:r>
    </w:p>
    <w:p w:rsidR="00030A11" w:rsidRDefault="00030A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should we word our questions?</w:t>
      </w:r>
    </w:p>
    <w:p w:rsidR="00030A11" w:rsidRDefault="00030A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should we order our questions?</w:t>
      </w:r>
    </w:p>
    <w:p w:rsidR="00030A11" w:rsidRDefault="00030A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6" style="width:468pt;height:2pt" o:hralign="center" o:hrstd="t" o:hrnoshade="t" o:hr="t" fillcolor="#272727" stroked="f"/>
        </w:pict>
      </w:r>
    </w:p>
    <w:p w:rsidR="00030A11" w:rsidRDefault="00030A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Pilot test and refine survey</w:t>
      </w:r>
    </w:p>
    <w:p w:rsidR="00030A11" w:rsidRDefault="00030A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Administer survey</w:t>
      </w:r>
    </w:p>
    <w:p w:rsidR="00030A11" w:rsidRDefault="00030A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Analyze data</w:t>
      </w:r>
    </w:p>
    <w:p w:rsidR="00030A11" w:rsidRDefault="00030A11">
      <w:pPr>
        <w:rPr>
          <w:rFonts w:ascii="Times New Roman" w:hAnsi="Times New Roman" w:cs="Times New Roman"/>
        </w:rPr>
        <w:sectPr w:rsidR="00030A11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>Report</w:t>
      </w:r>
    </w:p>
    <w:p w:rsidR="00030A11" w:rsidRDefault="00030A11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Case Study Practice – Constraints, Context, and Questions</w:t>
      </w:r>
    </w:p>
    <w:p w:rsidR="00030A11" w:rsidRDefault="00030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a partner. Consider each of the three scenarios and identify (a) questions you have for the person/group contracting the survey, (b) likely contextual issues or constrain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 that may impact survey administration and/or question wording, and (c) how you would modify your survey based on the contextual issues and constraints.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3636"/>
        <w:gridCol w:w="3636"/>
        <w:gridCol w:w="3636"/>
      </w:tblGrid>
      <w:tr w:rsidR="00030A11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030A11" w:rsidRDefault="00030A11">
            <w:pPr>
              <w:spacing w:after="0" w:line="240" w:lineRule="auto"/>
            </w:pPr>
          </w:p>
        </w:tc>
        <w:tc>
          <w:tcPr>
            <w:tcW w:w="3636" w:type="dxa"/>
          </w:tcPr>
          <w:p w:rsidR="00030A11" w:rsidRDefault="00030A1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Case I</w:t>
            </w:r>
            <w:r>
              <w:rPr>
                <w:b/>
                <w:bCs/>
                <w:sz w:val="26"/>
                <w:szCs w:val="26"/>
              </w:rPr>
              <w:tab/>
            </w:r>
          </w:p>
        </w:tc>
        <w:tc>
          <w:tcPr>
            <w:tcW w:w="3636" w:type="dxa"/>
          </w:tcPr>
          <w:p w:rsidR="00030A11" w:rsidRDefault="00030A1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Case II</w:t>
            </w:r>
          </w:p>
        </w:tc>
        <w:tc>
          <w:tcPr>
            <w:tcW w:w="3636" w:type="dxa"/>
          </w:tcPr>
          <w:p w:rsidR="00030A11" w:rsidRDefault="00030A1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Case III</w:t>
            </w:r>
          </w:p>
        </w:tc>
      </w:tr>
      <w:tr w:rsidR="00030A11">
        <w:tc>
          <w:tcPr>
            <w:tcW w:w="2268" w:type="dxa"/>
            <w:tcBorders>
              <w:top w:val="nil"/>
              <w:left w:val="nil"/>
            </w:tcBorders>
          </w:tcPr>
          <w:p w:rsidR="00030A11" w:rsidRDefault="00030A11">
            <w:pPr>
              <w:spacing w:after="0" w:line="240" w:lineRule="auto"/>
            </w:pPr>
          </w:p>
        </w:tc>
        <w:tc>
          <w:tcPr>
            <w:tcW w:w="3636" w:type="dxa"/>
          </w:tcPr>
          <w:p w:rsidR="00030A11" w:rsidRDefault="00030A11">
            <w:pPr>
              <w:spacing w:after="0" w:line="240" w:lineRule="auto"/>
            </w:pPr>
            <w:r>
              <w:t>You are working for Massport, the Massachusetts authority that oversees the airports, and have been asked to design a self-administered survey for airport users to pick up via brochure holders at the airport to gauge satisfaction with airport services</w:t>
            </w:r>
          </w:p>
        </w:tc>
        <w:tc>
          <w:tcPr>
            <w:tcW w:w="3636" w:type="dxa"/>
          </w:tcPr>
          <w:p w:rsidR="00030A11" w:rsidRDefault="00030A11">
            <w:pPr>
              <w:spacing w:after="0" w:line="240" w:lineRule="auto"/>
            </w:pPr>
            <w:r>
              <w:t>You are working for AEA and have been asked to design a survey of attendees at each of its 50+ workshops offered so as to help the facilitators to improve their workshops and the association to determine which workshops to offer again</w:t>
            </w:r>
          </w:p>
        </w:tc>
        <w:tc>
          <w:tcPr>
            <w:tcW w:w="3636" w:type="dxa"/>
          </w:tcPr>
          <w:p w:rsidR="00030A11" w:rsidRDefault="00030A11">
            <w:pPr>
              <w:spacing w:after="0" w:line="240" w:lineRule="auto"/>
            </w:pPr>
            <w:r>
              <w:t>You are working for a national publisher and have been asked to design a customer survey for users of its online library portal to develop a profile of the users of the library portal as well as their level of satisfaction with the portal</w:t>
            </w:r>
          </w:p>
        </w:tc>
      </w:tr>
      <w:tr w:rsidR="00030A11">
        <w:trPr>
          <w:trHeight w:val="1430"/>
        </w:trPr>
        <w:tc>
          <w:tcPr>
            <w:tcW w:w="2268" w:type="dxa"/>
          </w:tcPr>
          <w:p w:rsidR="00030A11" w:rsidRDefault="00030A1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Questions</w:t>
            </w:r>
          </w:p>
        </w:tc>
        <w:tc>
          <w:tcPr>
            <w:tcW w:w="3636" w:type="dxa"/>
          </w:tcPr>
          <w:p w:rsidR="00030A11" w:rsidRDefault="00030A11">
            <w:pPr>
              <w:spacing w:after="0" w:line="240" w:lineRule="auto"/>
            </w:pPr>
          </w:p>
        </w:tc>
        <w:tc>
          <w:tcPr>
            <w:tcW w:w="3636" w:type="dxa"/>
          </w:tcPr>
          <w:p w:rsidR="00030A11" w:rsidRDefault="00030A11">
            <w:pPr>
              <w:spacing w:after="0" w:line="240" w:lineRule="auto"/>
            </w:pPr>
          </w:p>
        </w:tc>
        <w:tc>
          <w:tcPr>
            <w:tcW w:w="3636" w:type="dxa"/>
          </w:tcPr>
          <w:p w:rsidR="00030A11" w:rsidRDefault="00030A11">
            <w:pPr>
              <w:spacing w:after="0" w:line="240" w:lineRule="auto"/>
            </w:pPr>
          </w:p>
        </w:tc>
      </w:tr>
      <w:tr w:rsidR="00030A11">
        <w:trPr>
          <w:trHeight w:val="1610"/>
        </w:trPr>
        <w:tc>
          <w:tcPr>
            <w:tcW w:w="2268" w:type="dxa"/>
          </w:tcPr>
          <w:p w:rsidR="00030A11" w:rsidRDefault="00030A1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Contextual Issues </w:t>
            </w:r>
          </w:p>
          <w:p w:rsidR="00030A11" w:rsidRDefault="00030A1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&amp; Constraints</w:t>
            </w:r>
          </w:p>
        </w:tc>
        <w:tc>
          <w:tcPr>
            <w:tcW w:w="3636" w:type="dxa"/>
          </w:tcPr>
          <w:p w:rsidR="00030A11" w:rsidRDefault="00030A11">
            <w:pPr>
              <w:spacing w:after="0" w:line="240" w:lineRule="auto"/>
            </w:pPr>
          </w:p>
        </w:tc>
        <w:tc>
          <w:tcPr>
            <w:tcW w:w="3636" w:type="dxa"/>
          </w:tcPr>
          <w:p w:rsidR="00030A11" w:rsidRDefault="00030A11">
            <w:pPr>
              <w:spacing w:after="0" w:line="240" w:lineRule="auto"/>
            </w:pPr>
          </w:p>
        </w:tc>
        <w:tc>
          <w:tcPr>
            <w:tcW w:w="3636" w:type="dxa"/>
          </w:tcPr>
          <w:p w:rsidR="00030A11" w:rsidRDefault="00030A11">
            <w:pPr>
              <w:spacing w:after="0" w:line="240" w:lineRule="auto"/>
            </w:pPr>
          </w:p>
        </w:tc>
      </w:tr>
      <w:tr w:rsidR="00030A11">
        <w:trPr>
          <w:trHeight w:val="2060"/>
        </w:trPr>
        <w:tc>
          <w:tcPr>
            <w:tcW w:w="2268" w:type="dxa"/>
          </w:tcPr>
          <w:p w:rsidR="00030A11" w:rsidRDefault="00030A1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Impact on survey</w:t>
            </w:r>
            <w:r>
              <w:rPr>
                <w:b/>
                <w:bCs/>
              </w:rPr>
              <w:br/>
            </w:r>
          </w:p>
        </w:tc>
        <w:tc>
          <w:tcPr>
            <w:tcW w:w="3636" w:type="dxa"/>
          </w:tcPr>
          <w:p w:rsidR="00030A11" w:rsidRDefault="00030A11">
            <w:pPr>
              <w:spacing w:after="0" w:line="240" w:lineRule="auto"/>
            </w:pPr>
          </w:p>
        </w:tc>
        <w:tc>
          <w:tcPr>
            <w:tcW w:w="3636" w:type="dxa"/>
          </w:tcPr>
          <w:p w:rsidR="00030A11" w:rsidRDefault="00030A11">
            <w:pPr>
              <w:spacing w:after="0" w:line="240" w:lineRule="auto"/>
            </w:pPr>
          </w:p>
        </w:tc>
        <w:tc>
          <w:tcPr>
            <w:tcW w:w="3636" w:type="dxa"/>
          </w:tcPr>
          <w:p w:rsidR="00030A11" w:rsidRDefault="00030A11">
            <w:pPr>
              <w:spacing w:after="0" w:line="240" w:lineRule="auto"/>
            </w:pPr>
          </w:p>
        </w:tc>
      </w:tr>
    </w:tbl>
    <w:p w:rsidR="00030A11" w:rsidRDefault="00030A11">
      <w:pPr>
        <w:rPr>
          <w:rFonts w:ascii="Times New Roman" w:hAnsi="Times New Roman" w:cs="Times New Roman"/>
        </w:rPr>
      </w:pPr>
    </w:p>
    <w:sectPr w:rsidR="00030A11" w:rsidSect="00030A11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3E4E"/>
    <w:multiLevelType w:val="hybridMultilevel"/>
    <w:tmpl w:val="DA127410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>
    <w:nsid w:val="36BA44C9"/>
    <w:multiLevelType w:val="hybridMultilevel"/>
    <w:tmpl w:val="EB64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F36BD4"/>
    <w:multiLevelType w:val="hybridMultilevel"/>
    <w:tmpl w:val="F6DE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6F42648"/>
    <w:multiLevelType w:val="hybridMultilevel"/>
    <w:tmpl w:val="8494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F2665F8"/>
    <w:multiLevelType w:val="hybridMultilevel"/>
    <w:tmpl w:val="4A04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ACE74AA"/>
    <w:multiLevelType w:val="hybridMultilevel"/>
    <w:tmpl w:val="E2BC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A11"/>
    <w:rsid w:val="0003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302</Words>
  <Characters>1725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Karl Kistler</cp:lastModifiedBy>
  <cp:revision>3</cp:revision>
  <dcterms:created xsi:type="dcterms:W3CDTF">2013-06-03T01:11:00Z</dcterms:created>
  <dcterms:modified xsi:type="dcterms:W3CDTF">2013-06-07T15:40:00Z</dcterms:modified>
</cp:coreProperties>
</file>